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1124" w14:textId="77777777" w:rsidR="008A6831" w:rsidRDefault="008A6831" w:rsidP="008A6831">
      <w:pPr>
        <w:pStyle w:val="CodigoFuente"/>
      </w:pPr>
    </w:p>
    <w:p w14:paraId="4096572A" w14:textId="77777777" w:rsidR="008A6831" w:rsidRDefault="008A6831" w:rsidP="008A6831">
      <w:pPr>
        <w:pStyle w:val="CodigoFuente"/>
      </w:pPr>
      <w:r>
        <w:t xml:space="preserve">// Código medición de gases con sensores MQ5 y MQ7 </w:t>
      </w:r>
    </w:p>
    <w:p w14:paraId="629AABDD" w14:textId="77777777" w:rsidR="008A6831" w:rsidRDefault="008A6831" w:rsidP="008A6831">
      <w:pPr>
        <w:pStyle w:val="CodigoFuente"/>
      </w:pPr>
      <w:r>
        <w:t xml:space="preserve"> </w:t>
      </w:r>
    </w:p>
    <w:p w14:paraId="62C033AC" w14:textId="77777777" w:rsidR="008A6831" w:rsidRDefault="008A6831" w:rsidP="008A6831">
      <w:pPr>
        <w:pStyle w:val="CodigoFuente"/>
      </w:pPr>
      <w:r>
        <w:t xml:space="preserve">//Sensor MQ5 </w:t>
      </w:r>
    </w:p>
    <w:p w14:paraId="028B2707" w14:textId="77777777" w:rsidR="008A6831" w:rsidRDefault="008A6831" w:rsidP="008A6831">
      <w:pPr>
        <w:pStyle w:val="CodigoFuente"/>
      </w:pPr>
      <w:r>
        <w:t xml:space="preserve">// Definición de variables de la hoja de datos </w:t>
      </w:r>
    </w:p>
    <w:p w14:paraId="2F64ED58" w14:textId="77777777" w:rsidR="008A6831" w:rsidRDefault="008A6831" w:rsidP="008A6831">
      <w:pPr>
        <w:pStyle w:val="CodigoFuente"/>
      </w:pPr>
      <w:proofErr w:type="spellStart"/>
      <w:r>
        <w:t>int</w:t>
      </w:r>
      <w:proofErr w:type="spellEnd"/>
      <w:r>
        <w:t xml:space="preserve"> X1 = 200; // Primer punto de abscisas del MQ5</w:t>
      </w:r>
    </w:p>
    <w:p w14:paraId="4DF20C7B" w14:textId="77777777" w:rsidR="008A6831" w:rsidRDefault="008A6831" w:rsidP="008A6831">
      <w:pPr>
        <w:pStyle w:val="CodigoFuente"/>
      </w:pPr>
      <w:proofErr w:type="spellStart"/>
      <w:r>
        <w:t>int</w:t>
      </w:r>
      <w:proofErr w:type="spellEnd"/>
      <w:r>
        <w:t xml:space="preserve"> X2 = 10000; // Segundo punto de abscisas del MQ5</w:t>
      </w:r>
    </w:p>
    <w:p w14:paraId="59D5AE69" w14:textId="77777777" w:rsidR="008A6831" w:rsidRDefault="008A6831" w:rsidP="008A6831">
      <w:pPr>
        <w:pStyle w:val="CodigoFuente"/>
      </w:pPr>
      <w:proofErr w:type="spellStart"/>
      <w:r>
        <w:t>float</w:t>
      </w:r>
      <w:proofErr w:type="spellEnd"/>
      <w:r>
        <w:t xml:space="preserve"> Y1 = 0.7; // Primer punto de ordenadas del MQ5</w:t>
      </w:r>
    </w:p>
    <w:p w14:paraId="7590E947" w14:textId="77777777" w:rsidR="008A6831" w:rsidRDefault="008A6831" w:rsidP="008A6831">
      <w:pPr>
        <w:pStyle w:val="CodigoFuente"/>
      </w:pPr>
      <w:proofErr w:type="spellStart"/>
      <w:r>
        <w:t>float</w:t>
      </w:r>
      <w:proofErr w:type="spellEnd"/>
      <w:r>
        <w:t xml:space="preserve"> Y2 = 0.16; // Segundo punto de </w:t>
      </w:r>
      <w:proofErr w:type="spellStart"/>
      <w:r>
        <w:t>ordendas</w:t>
      </w:r>
      <w:proofErr w:type="spellEnd"/>
    </w:p>
    <w:p w14:paraId="535241A7" w14:textId="77777777" w:rsidR="008A6831" w:rsidRDefault="008A6831" w:rsidP="008A6831">
      <w:pPr>
        <w:pStyle w:val="CodigoFuente"/>
      </w:pPr>
      <w:r>
        <w:t xml:space="preserve"> </w:t>
      </w:r>
    </w:p>
    <w:p w14:paraId="15AD7D0F" w14:textId="77777777" w:rsidR="008A6831" w:rsidRDefault="008A6831" w:rsidP="008A6831">
      <w:pPr>
        <w:pStyle w:val="CodigoFuente"/>
      </w:pPr>
      <w:r>
        <w:t xml:space="preserve">// Definición de las coordenadas X1,Y1 y X2,Y2: </w:t>
      </w:r>
    </w:p>
    <w:p w14:paraId="3BA376AD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punto1[] = { log10(X1), log10(Y1) }; </w:t>
      </w:r>
    </w:p>
    <w:p w14:paraId="090C969B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punto2[] = { log10(X2), log10(Y2) }; </w:t>
      </w:r>
    </w:p>
    <w:p w14:paraId="42FA5DEC" w14:textId="77777777" w:rsidR="008A6831" w:rsidRDefault="008A6831" w:rsidP="008A6831">
      <w:pPr>
        <w:pStyle w:val="CodigoFuente"/>
      </w:pPr>
      <w:r>
        <w:t xml:space="preserve"> </w:t>
      </w:r>
    </w:p>
    <w:p w14:paraId="19F2079F" w14:textId="77777777" w:rsidR="008A6831" w:rsidRDefault="008A6831" w:rsidP="008A6831">
      <w:pPr>
        <w:pStyle w:val="CodigoFuente"/>
      </w:pPr>
      <w:r>
        <w:t xml:space="preserve">// Cálculo de pendiente y coordenada abscisas </w:t>
      </w:r>
    </w:p>
    <w:p w14:paraId="751B0CEA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curva1 = (punto2[1] - punto1[1]) / (punto2[0] - punto1[0]); </w:t>
      </w:r>
    </w:p>
    <w:p w14:paraId="29CB6904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coord1 = punto1[1] - curva1 * punto1[0];</w:t>
      </w:r>
    </w:p>
    <w:p w14:paraId="7B88899A" w14:textId="77777777" w:rsidR="008A6831" w:rsidRDefault="008A6831" w:rsidP="008A6831">
      <w:pPr>
        <w:pStyle w:val="CodigoFuente"/>
      </w:pPr>
    </w:p>
    <w:p w14:paraId="4013E044" w14:textId="77777777" w:rsidR="008A6831" w:rsidRDefault="008A6831" w:rsidP="008A6831">
      <w:pPr>
        <w:pStyle w:val="CodigoFuente"/>
      </w:pPr>
    </w:p>
    <w:p w14:paraId="558F6C57" w14:textId="77777777" w:rsidR="008A6831" w:rsidRDefault="008A6831" w:rsidP="008A6831">
      <w:pPr>
        <w:pStyle w:val="CodigoFuente"/>
      </w:pPr>
      <w:r>
        <w:t xml:space="preserve">// Sensor MQ7 </w:t>
      </w:r>
    </w:p>
    <w:p w14:paraId="7A3C2510" w14:textId="77777777" w:rsidR="008A6831" w:rsidRDefault="008A6831" w:rsidP="008A6831">
      <w:pPr>
        <w:pStyle w:val="CodigoFuente"/>
      </w:pPr>
      <w:r>
        <w:t xml:space="preserve">// Definición de variables de la hoja de datos   </w:t>
      </w:r>
    </w:p>
    <w:p w14:paraId="7066C062" w14:textId="77777777" w:rsidR="008A6831" w:rsidRDefault="008A6831" w:rsidP="008A6831">
      <w:pPr>
        <w:pStyle w:val="CodigoFuente"/>
      </w:pPr>
      <w:proofErr w:type="spellStart"/>
      <w:r>
        <w:t>int</w:t>
      </w:r>
      <w:proofErr w:type="spellEnd"/>
      <w:r>
        <w:t xml:space="preserve"> X3 = 50; // Primer punto de abscisas de la curva </w:t>
      </w:r>
    </w:p>
    <w:p w14:paraId="30EF6D42" w14:textId="77777777" w:rsidR="008A6831" w:rsidRDefault="008A6831" w:rsidP="008A6831">
      <w:pPr>
        <w:pStyle w:val="CodigoFuente"/>
      </w:pPr>
      <w:proofErr w:type="spellStart"/>
      <w:r>
        <w:t>int</w:t>
      </w:r>
      <w:proofErr w:type="spellEnd"/>
      <w:r>
        <w:t xml:space="preserve"> X4 = 4000; // Segundo punto de abscisas del MQ7</w:t>
      </w:r>
    </w:p>
    <w:p w14:paraId="6C3F47FA" w14:textId="77777777" w:rsidR="008A6831" w:rsidRDefault="008A6831" w:rsidP="008A6831">
      <w:pPr>
        <w:pStyle w:val="CodigoFuente"/>
      </w:pPr>
      <w:proofErr w:type="spellStart"/>
      <w:r>
        <w:t>float</w:t>
      </w:r>
      <w:proofErr w:type="spellEnd"/>
      <w:r>
        <w:t xml:space="preserve"> Y3 = 1.7; // Primer punto de ordenadas </w:t>
      </w:r>
    </w:p>
    <w:p w14:paraId="52B93B34" w14:textId="77777777" w:rsidR="008A6831" w:rsidRDefault="008A6831" w:rsidP="008A6831">
      <w:pPr>
        <w:pStyle w:val="CodigoFuente"/>
      </w:pPr>
      <w:proofErr w:type="spellStart"/>
      <w:r>
        <w:t>float</w:t>
      </w:r>
      <w:proofErr w:type="spellEnd"/>
      <w:r>
        <w:t xml:space="preserve"> Y4 = 0.09; // Segundo punto de ordenadas</w:t>
      </w:r>
    </w:p>
    <w:p w14:paraId="27211D9F" w14:textId="77777777" w:rsidR="008A6831" w:rsidRDefault="008A6831" w:rsidP="008A6831">
      <w:pPr>
        <w:pStyle w:val="CodigoFuente"/>
      </w:pPr>
    </w:p>
    <w:p w14:paraId="3C7A2D89" w14:textId="77777777" w:rsidR="008A6831" w:rsidRDefault="008A6831" w:rsidP="008A6831">
      <w:pPr>
        <w:pStyle w:val="CodigoFuente"/>
      </w:pPr>
      <w:r>
        <w:t>// Definición de las coordenadas X3,Y3 y X4,Y4:</w:t>
      </w:r>
    </w:p>
    <w:p w14:paraId="3631B344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punto3[] = { log10(X3), log10(Y3) };</w:t>
      </w:r>
    </w:p>
    <w:p w14:paraId="2BB71105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punto4[] = { log10(X4), log10(Y4) };</w:t>
      </w:r>
    </w:p>
    <w:p w14:paraId="2914B413" w14:textId="77777777" w:rsidR="008A6831" w:rsidRDefault="008A6831" w:rsidP="008A6831">
      <w:pPr>
        <w:pStyle w:val="CodigoFuente"/>
      </w:pPr>
    </w:p>
    <w:p w14:paraId="1A4D0CC7" w14:textId="77777777" w:rsidR="008A6831" w:rsidRDefault="008A6831" w:rsidP="008A6831">
      <w:pPr>
        <w:pStyle w:val="CodigoFuente"/>
      </w:pPr>
      <w:r>
        <w:t>//Cálculo de pendiente y coordenada abscisas</w:t>
      </w:r>
    </w:p>
    <w:p w14:paraId="18EFF9E6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curva2 = (punto4[1] - punto3[1]) / (punto4[0] - punto3[0]);</w:t>
      </w:r>
    </w:p>
    <w:p w14:paraId="4952AA98" w14:textId="77777777" w:rsidR="008A6831" w:rsidRDefault="008A6831" w:rsidP="008A6831">
      <w:pPr>
        <w:pStyle w:val="CodigoFuente"/>
      </w:pPr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coord2 = punto3[1] - curva2 * punto3[0];</w:t>
      </w:r>
    </w:p>
    <w:p w14:paraId="03677259" w14:textId="77777777" w:rsidR="008A6831" w:rsidRDefault="008A6831" w:rsidP="008A6831">
      <w:pPr>
        <w:pStyle w:val="CodigoFuente"/>
      </w:pPr>
    </w:p>
    <w:p w14:paraId="329A6DBD" w14:textId="77777777" w:rsidR="008A6831" w:rsidRDefault="008A6831" w:rsidP="008A6831">
      <w:pPr>
        <w:pStyle w:val="CodigoFuente"/>
      </w:pPr>
    </w:p>
    <w:p w14:paraId="6970C858" w14:textId="77777777" w:rsidR="008A6831" w:rsidRDefault="008A6831" w:rsidP="008A6831">
      <w:pPr>
        <w:pStyle w:val="CodigoFuente"/>
      </w:pPr>
      <w:proofErr w:type="spellStart"/>
      <w:r>
        <w:t>float</w:t>
      </w:r>
      <w:proofErr w:type="spellEnd"/>
      <w:r>
        <w:t xml:space="preserve"> </w:t>
      </w:r>
      <w:proofErr w:type="spellStart"/>
      <w:r>
        <w:t>Medicion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pin) {</w:t>
      </w:r>
    </w:p>
    <w:p w14:paraId="26C2CC42" w14:textId="77777777" w:rsidR="008A6831" w:rsidRDefault="008A6831" w:rsidP="008A6831">
      <w:pPr>
        <w:pStyle w:val="CodigoFuente"/>
      </w:pPr>
      <w:r>
        <w:t>//Cálculo promedio de mediciones del sensor</w:t>
      </w:r>
    </w:p>
    <w:p w14:paraId="1A22D639" w14:textId="77777777" w:rsidR="008A6831" w:rsidRDefault="008A6831" w:rsidP="008A6831">
      <w:pPr>
        <w:pStyle w:val="CodigoFuente"/>
      </w:pPr>
      <w:r>
        <w:lastRenderedPageBreak/>
        <w:t xml:space="preserve">//Se toman 5 mediciones y se calcula el promedio //para obtener un valor más estable </w:t>
      </w:r>
    </w:p>
    <w:p w14:paraId="4580FECE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Rs</w:t>
      </w:r>
      <w:proofErr w:type="spellEnd"/>
      <w:r>
        <w:t xml:space="preserve"> = 0;  </w:t>
      </w:r>
    </w:p>
    <w:p w14:paraId="00BC0439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int</w:t>
      </w:r>
      <w:proofErr w:type="spellEnd"/>
      <w:r>
        <w:t xml:space="preserve"> RL = 5;       //valor medido en KΩ </w:t>
      </w:r>
    </w:p>
    <w:p w14:paraId="47FABAF3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 = 0;i&lt;5;i++) {</w:t>
      </w:r>
    </w:p>
    <w:p w14:paraId="78E2D79D" w14:textId="77777777" w:rsidR="008A6831" w:rsidRDefault="008A6831" w:rsidP="008A6831">
      <w:pPr>
        <w:pStyle w:val="CodigoFuente"/>
      </w:pPr>
      <w:r>
        <w:t xml:space="preserve">    </w:t>
      </w:r>
      <w:proofErr w:type="spellStart"/>
      <w:r>
        <w:t>float</w:t>
      </w:r>
      <w:proofErr w:type="spellEnd"/>
      <w:r>
        <w:t xml:space="preserve"> valor = </w:t>
      </w:r>
      <w:proofErr w:type="spellStart"/>
      <w:r>
        <w:t>analogRead</w:t>
      </w:r>
      <w:proofErr w:type="spellEnd"/>
      <w:r>
        <w:t>(pin); //Leer pin sensor</w:t>
      </w:r>
    </w:p>
    <w:p w14:paraId="31769773" w14:textId="77777777" w:rsidR="008A6831" w:rsidRDefault="008A6831" w:rsidP="008A6831">
      <w:pPr>
        <w:pStyle w:val="CodigoFuente"/>
      </w:pPr>
      <w:r>
        <w:t xml:space="preserve">    </w:t>
      </w:r>
      <w:proofErr w:type="spellStart"/>
      <w:r>
        <w:t>Rs</w:t>
      </w:r>
      <w:proofErr w:type="spellEnd"/>
      <w:r>
        <w:t xml:space="preserve"> += (RL / 1000.0* (1023 - valor) / valor);</w:t>
      </w:r>
    </w:p>
    <w:p w14:paraId="2D9CE288" w14:textId="77777777" w:rsidR="008A6831" w:rsidRDefault="008A6831" w:rsidP="008A6831">
      <w:pPr>
        <w:pStyle w:val="CodigoFuente"/>
      </w:pPr>
      <w:r>
        <w:t xml:space="preserve">    </w:t>
      </w:r>
      <w:proofErr w:type="spellStart"/>
      <w:r>
        <w:t>delay</w:t>
      </w:r>
      <w:proofErr w:type="spellEnd"/>
      <w:r>
        <w:t xml:space="preserve">(100); </w:t>
      </w:r>
    </w:p>
    <w:p w14:paraId="76AB4761" w14:textId="77777777" w:rsidR="008A6831" w:rsidRDefault="008A6831" w:rsidP="008A6831">
      <w:pPr>
        <w:pStyle w:val="CodigoFuente"/>
      </w:pPr>
      <w:r>
        <w:t xml:space="preserve">  }</w:t>
      </w:r>
    </w:p>
    <w:p w14:paraId="23DE5B7C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Rs</w:t>
      </w:r>
      <w:proofErr w:type="spellEnd"/>
      <w:r>
        <w:t xml:space="preserve"> = </w:t>
      </w:r>
      <w:proofErr w:type="spellStart"/>
      <w:r>
        <w:t>Rs</w:t>
      </w:r>
      <w:proofErr w:type="spellEnd"/>
      <w:r>
        <w:t xml:space="preserve">/5;  // Promediar el valor medido </w:t>
      </w:r>
    </w:p>
    <w:p w14:paraId="246878A5" w14:textId="77777777" w:rsidR="008A6831" w:rsidRDefault="008A6831" w:rsidP="008A6831">
      <w:pPr>
        <w:pStyle w:val="CodigoFuente"/>
      </w:pPr>
      <w:r>
        <w:t>}</w:t>
      </w:r>
    </w:p>
    <w:p w14:paraId="56E90830" w14:textId="77777777" w:rsidR="008A6831" w:rsidRDefault="008A6831" w:rsidP="008A6831">
      <w:pPr>
        <w:pStyle w:val="CodigoFuente"/>
      </w:pPr>
      <w:r>
        <w:t xml:space="preserve">  </w:t>
      </w:r>
    </w:p>
    <w:p w14:paraId="44EC06C2" w14:textId="77777777" w:rsidR="008A6831" w:rsidRDefault="008A6831" w:rsidP="008A6831">
      <w:pPr>
        <w:pStyle w:val="CodigoFuente"/>
      </w:pPr>
      <w:proofErr w:type="spellStart"/>
      <w:r>
        <w:t>void</w:t>
      </w:r>
      <w:proofErr w:type="spellEnd"/>
      <w:r>
        <w:t xml:space="preserve"> </w:t>
      </w:r>
      <w:proofErr w:type="spellStart"/>
      <w:r>
        <w:t>setup</w:t>
      </w:r>
      <w:proofErr w:type="spellEnd"/>
      <w:r>
        <w:t>() {</w:t>
      </w:r>
    </w:p>
    <w:p w14:paraId="2DCC1AD7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Serial.begin</w:t>
      </w:r>
      <w:proofErr w:type="spellEnd"/>
      <w:r>
        <w:t xml:space="preserve"> (9600); // </w:t>
      </w:r>
      <w:proofErr w:type="spellStart"/>
      <w:r>
        <w:t>Config</w:t>
      </w:r>
      <w:proofErr w:type="spellEnd"/>
      <w:r>
        <w:t xml:space="preserve">. velocidad de </w:t>
      </w:r>
      <w:proofErr w:type="spellStart"/>
      <w:r>
        <w:t>com</w:t>
      </w:r>
      <w:proofErr w:type="spellEnd"/>
    </w:p>
    <w:p w14:paraId="0A2E8632" w14:textId="77777777" w:rsidR="008A6831" w:rsidRPr="0061220C" w:rsidRDefault="008A6831" w:rsidP="008A6831">
      <w:pPr>
        <w:pStyle w:val="CodigoFuente"/>
        <w:rPr>
          <w:lang w:val="fr-FR"/>
        </w:rPr>
      </w:pPr>
      <w:r w:rsidRPr="0061220C">
        <w:rPr>
          <w:lang w:val="fr-FR"/>
        </w:rPr>
        <w:t>}</w:t>
      </w:r>
    </w:p>
    <w:p w14:paraId="35DEE8B5" w14:textId="77777777" w:rsidR="008A6831" w:rsidRPr="0061220C" w:rsidRDefault="008A6831" w:rsidP="008A6831">
      <w:pPr>
        <w:pStyle w:val="CodigoFuente"/>
        <w:rPr>
          <w:lang w:val="fr-FR"/>
        </w:rPr>
      </w:pPr>
    </w:p>
    <w:p w14:paraId="4392389A" w14:textId="77777777" w:rsidR="008A6831" w:rsidRPr="0061220C" w:rsidRDefault="008A6831" w:rsidP="008A6831">
      <w:pPr>
        <w:pStyle w:val="CodigoFuente"/>
        <w:rPr>
          <w:lang w:val="fr-FR"/>
        </w:rPr>
      </w:pPr>
      <w:proofErr w:type="spellStart"/>
      <w:r w:rsidRPr="0061220C">
        <w:rPr>
          <w:lang w:val="fr-FR"/>
        </w:rPr>
        <w:t>void</w:t>
      </w:r>
      <w:proofErr w:type="spellEnd"/>
      <w:r w:rsidRPr="0061220C">
        <w:rPr>
          <w:lang w:val="fr-FR"/>
        </w:rPr>
        <w:t xml:space="preserve"> </w:t>
      </w:r>
      <w:proofErr w:type="spellStart"/>
      <w:r w:rsidRPr="0061220C">
        <w:rPr>
          <w:lang w:val="fr-FR"/>
        </w:rPr>
        <w:t>loop</w:t>
      </w:r>
      <w:proofErr w:type="spellEnd"/>
      <w:r w:rsidRPr="0061220C">
        <w:rPr>
          <w:lang w:val="fr-FR"/>
        </w:rPr>
        <w:t xml:space="preserve">() </w:t>
      </w:r>
    </w:p>
    <w:p w14:paraId="5B924569" w14:textId="77777777" w:rsidR="008A6831" w:rsidRPr="0061220C" w:rsidRDefault="008A6831" w:rsidP="008A6831">
      <w:pPr>
        <w:pStyle w:val="CodigoFuente"/>
        <w:rPr>
          <w:lang w:val="fr-FR"/>
        </w:rPr>
      </w:pPr>
      <w:r w:rsidRPr="0061220C">
        <w:rPr>
          <w:lang w:val="fr-FR"/>
        </w:rPr>
        <w:t>{</w:t>
      </w:r>
    </w:p>
    <w:p w14:paraId="157DA257" w14:textId="77777777" w:rsidR="008A6831" w:rsidRPr="0061220C" w:rsidRDefault="008A6831" w:rsidP="008A6831">
      <w:pPr>
        <w:pStyle w:val="CodigoFuente"/>
        <w:rPr>
          <w:lang w:val="fr-FR"/>
        </w:rPr>
      </w:pPr>
      <w:r w:rsidRPr="0061220C">
        <w:rPr>
          <w:lang w:val="fr-FR"/>
        </w:rPr>
        <w:t xml:space="preserve">  </w:t>
      </w:r>
      <w:proofErr w:type="spellStart"/>
      <w:r w:rsidRPr="0061220C">
        <w:rPr>
          <w:lang w:val="fr-FR"/>
        </w:rPr>
        <w:t>float</w:t>
      </w:r>
      <w:proofErr w:type="spellEnd"/>
      <w:r w:rsidRPr="0061220C">
        <w:rPr>
          <w:lang w:val="fr-FR"/>
        </w:rPr>
        <w:t xml:space="preserve"> </w:t>
      </w:r>
      <w:proofErr w:type="spellStart"/>
      <w:r w:rsidRPr="0061220C">
        <w:rPr>
          <w:lang w:val="fr-FR"/>
        </w:rPr>
        <w:t>Rs_prom</w:t>
      </w:r>
      <w:proofErr w:type="spellEnd"/>
      <w:r w:rsidRPr="0061220C">
        <w:rPr>
          <w:lang w:val="fr-FR"/>
        </w:rPr>
        <w:t>;</w:t>
      </w:r>
    </w:p>
    <w:p w14:paraId="0FC9AB3D" w14:textId="77777777" w:rsidR="008A6831" w:rsidRDefault="008A6831" w:rsidP="008A6831">
      <w:pPr>
        <w:pStyle w:val="CodigoFuente"/>
      </w:pPr>
      <w:r w:rsidRPr="0061220C">
        <w:rPr>
          <w:lang w:val="fr-FR"/>
        </w:rPr>
        <w:t xml:space="preserve">  </w:t>
      </w:r>
      <w:proofErr w:type="spellStart"/>
      <w:r>
        <w:t>Rs_prom</w:t>
      </w:r>
      <w:proofErr w:type="spellEnd"/>
      <w:r>
        <w:t xml:space="preserve"> = </w:t>
      </w:r>
      <w:proofErr w:type="spellStart"/>
      <w:r>
        <w:t>Medicion</w:t>
      </w:r>
      <w:proofErr w:type="spellEnd"/>
      <w:r>
        <w:t>(A0); //Tomar valor del MQ5</w:t>
      </w:r>
    </w:p>
    <w:p w14:paraId="46BB0F83" w14:textId="77777777" w:rsidR="008A6831" w:rsidRDefault="008A6831" w:rsidP="008A6831">
      <w:pPr>
        <w:pStyle w:val="CodigoFuente"/>
      </w:pPr>
      <w:r>
        <w:t xml:space="preserve">  // Calcular la concentración de alcohol - MQ5  </w:t>
      </w:r>
    </w:p>
    <w:p w14:paraId="114EF1F4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concentracion</w:t>
      </w:r>
      <w:proofErr w:type="spellEnd"/>
      <w:r>
        <w:t xml:space="preserve"> = </w:t>
      </w:r>
      <w:proofErr w:type="spellStart"/>
      <w:r>
        <w:t>pow</w:t>
      </w:r>
      <w:proofErr w:type="spellEnd"/>
      <w:r>
        <w:t>(10, coord1 + curva1 * log(</w:t>
      </w:r>
      <w:proofErr w:type="spellStart"/>
      <w:r>
        <w:t>Rs_prom</w:t>
      </w:r>
      <w:proofErr w:type="spellEnd"/>
      <w:r>
        <w:t>/20));   //R0 = 20 (en KΩ)</w:t>
      </w:r>
    </w:p>
    <w:p w14:paraId="1CA4DD8F" w14:textId="77777777" w:rsidR="008A6831" w:rsidRDefault="008A6831" w:rsidP="008A6831">
      <w:pPr>
        <w:pStyle w:val="CodigoFuente"/>
      </w:pPr>
      <w:r>
        <w:t xml:space="preserve">  </w:t>
      </w:r>
    </w:p>
    <w:p w14:paraId="7BD46819" w14:textId="77777777" w:rsidR="008A6831" w:rsidRDefault="008A6831" w:rsidP="008A6831">
      <w:pPr>
        <w:pStyle w:val="CodigoFuente"/>
      </w:pPr>
      <w:r>
        <w:t xml:space="preserve">  // Mostrar el valor de la concentración en el </w:t>
      </w:r>
    </w:p>
    <w:p w14:paraId="1EAA8D48" w14:textId="77777777" w:rsidR="008A6831" w:rsidRDefault="008A6831" w:rsidP="008A6831">
      <w:pPr>
        <w:pStyle w:val="CodigoFuente"/>
      </w:pPr>
      <w:r>
        <w:t xml:space="preserve">  // monitor serial</w:t>
      </w:r>
    </w:p>
    <w:p w14:paraId="0FFAC2EC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Serial.print</w:t>
      </w:r>
      <w:proofErr w:type="spellEnd"/>
      <w:r>
        <w:t>("La concentración de Alcohol (en ppm) es: ");</w:t>
      </w:r>
    </w:p>
    <w:p w14:paraId="2214A151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Serial.println</w:t>
      </w:r>
      <w:proofErr w:type="spellEnd"/>
      <w:r>
        <w:t>(</w:t>
      </w:r>
      <w:proofErr w:type="spellStart"/>
      <w:r>
        <w:t>concentracion</w:t>
      </w:r>
      <w:proofErr w:type="spellEnd"/>
      <w:r>
        <w:t>);</w:t>
      </w:r>
    </w:p>
    <w:p w14:paraId="0C7D6224" w14:textId="77777777" w:rsidR="008A6831" w:rsidRDefault="008A6831" w:rsidP="008A6831">
      <w:pPr>
        <w:pStyle w:val="CodigoFuente"/>
      </w:pPr>
    </w:p>
    <w:p w14:paraId="412ABE05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Rs_prom</w:t>
      </w:r>
      <w:proofErr w:type="spellEnd"/>
      <w:r>
        <w:t xml:space="preserve"> = </w:t>
      </w:r>
      <w:proofErr w:type="spellStart"/>
      <w:r>
        <w:t>Medicion</w:t>
      </w:r>
      <w:proofErr w:type="spellEnd"/>
      <w:r>
        <w:t>(A1); //Tomar valor del MQ7</w:t>
      </w:r>
    </w:p>
    <w:p w14:paraId="1FC88F79" w14:textId="77777777" w:rsidR="008A6831" w:rsidRDefault="008A6831" w:rsidP="008A6831">
      <w:pPr>
        <w:pStyle w:val="CodigoFuente"/>
      </w:pPr>
      <w:r>
        <w:t xml:space="preserve">  // Calcular la concentración de monóxido – MQ7  </w:t>
      </w:r>
    </w:p>
    <w:p w14:paraId="6C34DDA3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concentracion</w:t>
      </w:r>
      <w:proofErr w:type="spellEnd"/>
      <w:r>
        <w:t xml:space="preserve"> = </w:t>
      </w:r>
      <w:proofErr w:type="spellStart"/>
      <w:r>
        <w:t>pow</w:t>
      </w:r>
      <w:proofErr w:type="spellEnd"/>
      <w:r>
        <w:t>(10, coord2 + curva2 * log(</w:t>
      </w:r>
      <w:proofErr w:type="spellStart"/>
      <w:r>
        <w:t>Rs_prom</w:t>
      </w:r>
      <w:proofErr w:type="spellEnd"/>
      <w:r>
        <w:t>/10));   //R0 = 10 (en KΩ)</w:t>
      </w:r>
    </w:p>
    <w:p w14:paraId="43279766" w14:textId="77777777" w:rsidR="008A6831" w:rsidRDefault="008A6831" w:rsidP="008A6831">
      <w:pPr>
        <w:pStyle w:val="CodigoFuente"/>
      </w:pPr>
      <w:r>
        <w:t xml:space="preserve">  </w:t>
      </w:r>
    </w:p>
    <w:p w14:paraId="60E7EE28" w14:textId="77777777" w:rsidR="008A6831" w:rsidRDefault="008A6831" w:rsidP="008A6831">
      <w:pPr>
        <w:pStyle w:val="CodigoFuente"/>
      </w:pPr>
      <w:r>
        <w:t xml:space="preserve">  // Mostrar el valor de la concentración en el </w:t>
      </w:r>
    </w:p>
    <w:p w14:paraId="3CA86706" w14:textId="77777777" w:rsidR="008A6831" w:rsidRDefault="008A6831" w:rsidP="008A6831">
      <w:pPr>
        <w:pStyle w:val="CodigoFuente"/>
      </w:pPr>
      <w:r>
        <w:t xml:space="preserve">  // monitor serial</w:t>
      </w:r>
    </w:p>
    <w:p w14:paraId="238519A3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Serial.print</w:t>
      </w:r>
      <w:proofErr w:type="spellEnd"/>
      <w:r>
        <w:t>("La concentración de Monóxido de carbono (en ppm) es: ");</w:t>
      </w:r>
    </w:p>
    <w:p w14:paraId="44354E7E" w14:textId="77777777" w:rsidR="008A6831" w:rsidRDefault="008A6831" w:rsidP="008A6831">
      <w:pPr>
        <w:pStyle w:val="CodigoFuente"/>
      </w:pPr>
      <w:r>
        <w:t xml:space="preserve">  </w:t>
      </w:r>
      <w:proofErr w:type="spellStart"/>
      <w:r>
        <w:t>Serial.println</w:t>
      </w:r>
      <w:proofErr w:type="spellEnd"/>
      <w:r>
        <w:t>(</w:t>
      </w:r>
      <w:proofErr w:type="spellStart"/>
      <w:r>
        <w:t>concentracion</w:t>
      </w:r>
      <w:proofErr w:type="spellEnd"/>
      <w:r>
        <w:t>);</w:t>
      </w:r>
    </w:p>
    <w:p w14:paraId="4C110E2A" w14:textId="77777777" w:rsidR="008A6831" w:rsidRDefault="008A6831" w:rsidP="008A6831">
      <w:pPr>
        <w:pStyle w:val="CodigoFuente"/>
      </w:pPr>
    </w:p>
    <w:p w14:paraId="45594BA8" w14:textId="77777777" w:rsidR="008A6831" w:rsidRDefault="008A6831" w:rsidP="008A6831">
      <w:pPr>
        <w:pStyle w:val="CodigoFuente"/>
      </w:pPr>
      <w:r>
        <w:lastRenderedPageBreak/>
        <w:t xml:space="preserve">  </w:t>
      </w:r>
      <w:proofErr w:type="spellStart"/>
      <w:r>
        <w:t>delay</w:t>
      </w:r>
      <w:proofErr w:type="spellEnd"/>
      <w:r>
        <w:t xml:space="preserve">(1000); </w:t>
      </w:r>
    </w:p>
    <w:p w14:paraId="0DB8432D" w14:textId="77777777" w:rsidR="008A6831" w:rsidRDefault="008A6831" w:rsidP="008A6831">
      <w:pPr>
        <w:pStyle w:val="CodigoFuente"/>
      </w:pPr>
      <w:r>
        <w:t>}</w:t>
      </w:r>
    </w:p>
    <w:p w14:paraId="70F5D256" w14:textId="77777777" w:rsidR="008A6831" w:rsidRDefault="008A6831" w:rsidP="008A6831">
      <w:pPr>
        <w:pStyle w:val="CodigoFuente"/>
      </w:pPr>
    </w:p>
    <w:p w14:paraId="219327E7" w14:textId="77777777" w:rsidR="008A6831" w:rsidRDefault="008A6831" w:rsidP="008A6831">
      <w:pPr>
        <w:pStyle w:val="CodigoFuente"/>
      </w:pPr>
      <w:r>
        <w:t>// FIN DEL PROGRAMA</w:t>
      </w:r>
    </w:p>
    <w:p w14:paraId="70D355AA" w14:textId="77777777" w:rsidR="008A6831" w:rsidRDefault="008A6831" w:rsidP="008A6831">
      <w:pPr>
        <w:pStyle w:val="CodigoFuente"/>
      </w:pPr>
    </w:p>
    <w:p w14:paraId="4ED8C150" w14:textId="77777777" w:rsidR="006E622F" w:rsidRPr="008A6831" w:rsidRDefault="006E622F" w:rsidP="008A6831"/>
    <w:sectPr w:rsidR="006E622F" w:rsidRPr="008A68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CD"/>
    <w:rsid w:val="000D25CD"/>
    <w:rsid w:val="00383CD0"/>
    <w:rsid w:val="006E622F"/>
    <w:rsid w:val="006F0311"/>
    <w:rsid w:val="008A6831"/>
    <w:rsid w:val="00B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144A"/>
  <w15:chartTrackingRefBased/>
  <w15:docId w15:val="{7B169B27-77AB-4F5C-8A4C-D64C86E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2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2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D2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2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2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D25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25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25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25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2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2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D2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25C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25C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D25C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25C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25C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25C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D25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D2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D2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D2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D2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D25C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D25C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D25C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D2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D25C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D25CD"/>
    <w:rPr>
      <w:b/>
      <w:bCs/>
      <w:smallCaps/>
      <w:color w:val="0F4761" w:themeColor="accent1" w:themeShade="BF"/>
      <w:spacing w:val="5"/>
    </w:rPr>
  </w:style>
  <w:style w:type="paragraph" w:customStyle="1" w:styleId="CodigoFuente">
    <w:name w:val="Codigo Fuente"/>
    <w:basedOn w:val="Normal"/>
    <w:uiPriority w:val="99"/>
    <w:rsid w:val="000D25C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3B3B3"/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8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2124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Lobo Varela</dc:creator>
  <cp:keywords/>
  <dc:description/>
  <cp:lastModifiedBy>Ivan Lobo Varela</cp:lastModifiedBy>
  <cp:revision>2</cp:revision>
  <dcterms:created xsi:type="dcterms:W3CDTF">2024-03-24T16:32:00Z</dcterms:created>
  <dcterms:modified xsi:type="dcterms:W3CDTF">2024-03-24T16:32:00Z</dcterms:modified>
</cp:coreProperties>
</file>