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aconcuadrcula"/>
        <w:tblW w:w="0" w:type="auto"/>
        <w:tblLook w:val="04A0"/>
      </w:tblPr>
      <w:tblGrid>
        <w:gridCol w:w="3431"/>
        <w:gridCol w:w="1973"/>
        <w:gridCol w:w="3316"/>
      </w:tblGrid>
      <w:tr w:rsidR="007B2847" w:rsidTr="007B2847">
        <w:tc>
          <w:tcPr>
            <w:tcW w:w="3476" w:type="dxa"/>
          </w:tcPr>
          <w:p w:rsidR="007B2847" w:rsidRDefault="007B2847">
            <w:pPr>
              <w:rPr>
                <w:rFonts w:ascii="Times New Roman" w:hAnsi="Times New Roman" w:cs="Times New Roman"/>
              </w:rPr>
            </w:pPr>
            <w:r w:rsidRPr="007B2847">
              <w:rPr>
                <w:rFonts w:ascii="Times New Roman" w:hAnsi="Times New Roman" w:cs="Times New Roman"/>
                <w:noProof/>
                <w:lang w:eastAsia="es-ES_tradnl"/>
              </w:rPr>
              <w:drawing>
                <wp:inline distT="0" distB="0" distL="0" distR="0">
                  <wp:extent cx="2038350" cy="2505075"/>
                  <wp:effectExtent l="19050" t="0" r="0" b="0"/>
                  <wp:docPr id="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119" cy="25170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57" w:type="dxa"/>
          </w:tcPr>
          <w:p w:rsidR="007B2847" w:rsidRDefault="007B2847" w:rsidP="007B2847">
            <w:pPr>
              <w:jc w:val="both"/>
              <w:rPr>
                <w:rFonts w:ascii="Times New Roman" w:hAnsi="Times New Roman" w:cs="Times New Roman"/>
              </w:rPr>
            </w:pPr>
          </w:p>
          <w:p w:rsidR="007B2847" w:rsidRDefault="007B2847" w:rsidP="007B2847">
            <w:pPr>
              <w:jc w:val="both"/>
              <w:rPr>
                <w:rFonts w:ascii="Times New Roman" w:hAnsi="Times New Roman" w:cs="Times New Roman"/>
              </w:rPr>
            </w:pPr>
          </w:p>
          <w:p w:rsidR="007B2847" w:rsidRDefault="007B2847" w:rsidP="007B2847">
            <w:pPr>
              <w:jc w:val="both"/>
              <w:rPr>
                <w:rFonts w:ascii="Times New Roman" w:hAnsi="Times New Roman" w:cs="Times New Roman"/>
              </w:rPr>
            </w:pPr>
          </w:p>
          <w:p w:rsidR="007B2847" w:rsidRDefault="007B2847" w:rsidP="007B2847">
            <w:pPr>
              <w:jc w:val="both"/>
              <w:rPr>
                <w:rFonts w:ascii="Times New Roman" w:hAnsi="Times New Roman" w:cs="Times New Roman"/>
              </w:rPr>
            </w:pPr>
          </w:p>
          <w:p w:rsidR="007B2847" w:rsidRDefault="007B2847" w:rsidP="007B2847">
            <w:pPr>
              <w:jc w:val="both"/>
              <w:rPr>
                <w:rFonts w:ascii="Times New Roman" w:hAnsi="Times New Roman" w:cs="Times New Roman"/>
              </w:rPr>
            </w:pPr>
          </w:p>
          <w:p w:rsidR="007B2847" w:rsidRDefault="007B2847" w:rsidP="007B2847">
            <w:pPr>
              <w:jc w:val="both"/>
              <w:rPr>
                <w:rFonts w:ascii="Times New Roman" w:hAnsi="Times New Roman" w:cs="Times New Roman"/>
              </w:rPr>
            </w:pPr>
          </w:p>
          <w:p w:rsidR="007B2847" w:rsidRDefault="007B2847" w:rsidP="007B2847">
            <w:pPr>
              <w:jc w:val="both"/>
              <w:rPr>
                <w:rFonts w:ascii="Times New Roman" w:hAnsi="Times New Roman" w:cs="Times New Roman"/>
              </w:rPr>
            </w:pPr>
          </w:p>
          <w:p w:rsidR="007B2847" w:rsidRDefault="007B2847" w:rsidP="007B2847">
            <w:pPr>
              <w:jc w:val="both"/>
              <w:rPr>
                <w:rFonts w:ascii="Times New Roman" w:hAnsi="Times New Roman" w:cs="Times New Roman"/>
              </w:rPr>
            </w:pPr>
          </w:p>
          <w:p w:rsidR="007B2847" w:rsidRDefault="007B2847" w:rsidP="007B2847">
            <w:pPr>
              <w:jc w:val="both"/>
              <w:rPr>
                <w:rFonts w:ascii="Times New Roman" w:hAnsi="Times New Roman" w:cs="Times New Roman"/>
              </w:rPr>
            </w:pPr>
          </w:p>
          <w:p w:rsidR="007B2847" w:rsidRDefault="007B2847" w:rsidP="007B2847">
            <w:pPr>
              <w:jc w:val="both"/>
              <w:rPr>
                <w:rFonts w:ascii="Times New Roman" w:hAnsi="Times New Roman" w:cs="Times New Roman"/>
              </w:rPr>
            </w:pPr>
            <w:r w:rsidRPr="007B2847">
              <w:rPr>
                <w:rFonts w:ascii="Times New Roman" w:hAnsi="Times New Roman" w:cs="Times New Roman"/>
                <w:noProof/>
                <w:lang w:eastAsia="es-ES_tradnl"/>
              </w:rPr>
              <w:drawing>
                <wp:inline distT="0" distB="0" distL="0" distR="0">
                  <wp:extent cx="1098591" cy="1177537"/>
                  <wp:effectExtent l="19050" t="0" r="6309" b="0"/>
                  <wp:docPr id="3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0856" cy="11799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B2847" w:rsidRDefault="007B2847" w:rsidP="007B2847">
            <w:pPr>
              <w:jc w:val="both"/>
              <w:rPr>
                <w:rFonts w:ascii="Times New Roman" w:hAnsi="Times New Roman" w:cs="Times New Roman"/>
              </w:rPr>
            </w:pPr>
          </w:p>
          <w:p w:rsidR="007B2847" w:rsidRDefault="007B2847" w:rsidP="007B2847">
            <w:pPr>
              <w:jc w:val="both"/>
              <w:rPr>
                <w:rFonts w:ascii="Times New Roman" w:hAnsi="Times New Roman" w:cs="Times New Roman"/>
              </w:rPr>
            </w:pPr>
          </w:p>
          <w:p w:rsidR="007B2847" w:rsidRDefault="007B2847" w:rsidP="007B2847">
            <w:pPr>
              <w:jc w:val="both"/>
              <w:rPr>
                <w:rFonts w:ascii="Times New Roman" w:hAnsi="Times New Roman" w:cs="Times New Roman"/>
              </w:rPr>
            </w:pPr>
          </w:p>
          <w:p w:rsidR="007B2847" w:rsidRDefault="007B2847" w:rsidP="007B2847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287" w:type="dxa"/>
          </w:tcPr>
          <w:p w:rsidR="007B2847" w:rsidRDefault="007B2847">
            <w:pPr>
              <w:rPr>
                <w:rFonts w:ascii="Times New Roman" w:hAnsi="Times New Roman" w:cs="Times New Roman"/>
              </w:rPr>
            </w:pPr>
            <w:r w:rsidRPr="007B2847">
              <w:rPr>
                <w:rFonts w:ascii="Times New Roman" w:hAnsi="Times New Roman" w:cs="Times New Roman"/>
                <w:noProof/>
                <w:lang w:eastAsia="es-ES_tradnl"/>
              </w:rPr>
              <w:drawing>
                <wp:inline distT="0" distB="0" distL="0" distR="0">
                  <wp:extent cx="1963960" cy="2505075"/>
                  <wp:effectExtent l="19050" t="0" r="0" b="0"/>
                  <wp:docPr id="4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9874" cy="25126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2847" w:rsidTr="004E7BC6">
        <w:tc>
          <w:tcPr>
            <w:tcW w:w="8720" w:type="dxa"/>
            <w:gridSpan w:val="3"/>
          </w:tcPr>
          <w:p w:rsidR="007B2847" w:rsidRPr="009B767C" w:rsidRDefault="007B2847" w:rsidP="00B34BE4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9B767C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Figuras </w:t>
            </w:r>
            <w:r w:rsidR="009B767C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1 y 2. </w:t>
            </w:r>
            <w:r w:rsidRPr="009B767C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Superficies interpoladas por el IDW (izquierda) y por el </w:t>
            </w:r>
            <w:proofErr w:type="spellStart"/>
            <w:r w:rsidRPr="009B767C">
              <w:rPr>
                <w:rFonts w:ascii="Times New Roman" w:hAnsi="Times New Roman" w:cs="Times New Roman"/>
                <w:i/>
                <w:sz w:val="20"/>
                <w:szCs w:val="20"/>
              </w:rPr>
              <w:t>Kriging</w:t>
            </w:r>
            <w:proofErr w:type="spellEnd"/>
            <w:r w:rsidRPr="009B767C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 (derecha)</w:t>
            </w:r>
            <w:r w:rsidR="009B767C" w:rsidRPr="009B767C">
              <w:rPr>
                <w:rFonts w:ascii="Times New Roman" w:hAnsi="Times New Roman" w:cs="Times New Roman"/>
                <w:i/>
                <w:sz w:val="20"/>
                <w:szCs w:val="20"/>
              </w:rPr>
              <w:t>.</w:t>
            </w:r>
          </w:p>
        </w:tc>
      </w:tr>
    </w:tbl>
    <w:p w:rsidR="007B2847" w:rsidRDefault="007B2847">
      <w:pPr>
        <w:rPr>
          <w:rFonts w:ascii="Times New Roman" w:hAnsi="Times New Roman" w:cs="Times New Roman"/>
        </w:rPr>
      </w:pPr>
    </w:p>
    <w:p w:rsidR="007C7AA9" w:rsidRPr="009B767C" w:rsidRDefault="009B767C" w:rsidP="00B34BE4">
      <w:pPr>
        <w:spacing w:after="120"/>
        <w:ind w:left="1072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9B767C">
        <w:rPr>
          <w:rFonts w:ascii="Times New Roman" w:hAnsi="Times New Roman" w:cs="Times New Roman"/>
          <w:i/>
          <w:sz w:val="20"/>
          <w:szCs w:val="20"/>
        </w:rPr>
        <w:t xml:space="preserve">Cuadro 1. </w:t>
      </w:r>
      <w:r w:rsidR="007C7AA9" w:rsidRPr="009B767C">
        <w:rPr>
          <w:rFonts w:ascii="Times New Roman" w:hAnsi="Times New Roman" w:cs="Times New Roman"/>
          <w:i/>
          <w:sz w:val="20"/>
          <w:szCs w:val="20"/>
        </w:rPr>
        <w:t>Validación de los modelos: errores de la predicción.</w:t>
      </w:r>
    </w:p>
    <w:tbl>
      <w:tblPr>
        <w:tblW w:w="7559" w:type="dxa"/>
        <w:jc w:val="center"/>
        <w:tblInd w:w="-3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322"/>
        <w:gridCol w:w="1037"/>
        <w:gridCol w:w="1134"/>
        <w:gridCol w:w="1418"/>
        <w:gridCol w:w="1134"/>
        <w:gridCol w:w="1514"/>
      </w:tblGrid>
      <w:tr w:rsidR="007C7AA9" w:rsidRPr="003263A4" w:rsidTr="009B767C">
        <w:trPr>
          <w:trHeight w:val="1096"/>
          <w:jc w:val="center"/>
        </w:trPr>
        <w:tc>
          <w:tcPr>
            <w:tcW w:w="1322" w:type="dxa"/>
          </w:tcPr>
          <w:p w:rsidR="007C7AA9" w:rsidRPr="003263A4" w:rsidRDefault="007C7AA9" w:rsidP="00A311BB">
            <w:pPr>
              <w:spacing w:before="120" w:after="120"/>
              <w:rPr>
                <w:sz w:val="20"/>
                <w:szCs w:val="20"/>
              </w:rPr>
            </w:pPr>
          </w:p>
        </w:tc>
        <w:tc>
          <w:tcPr>
            <w:tcW w:w="1037" w:type="dxa"/>
          </w:tcPr>
          <w:p w:rsidR="007C7AA9" w:rsidRPr="00B34BE4" w:rsidRDefault="007C7AA9" w:rsidP="00A311BB">
            <w:pPr>
              <w:spacing w:before="12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4BE4">
              <w:rPr>
                <w:rFonts w:ascii="Times New Roman" w:hAnsi="Times New Roman" w:cs="Times New Roman"/>
                <w:position w:val="-4"/>
                <w:sz w:val="20"/>
                <w:szCs w:val="20"/>
              </w:rPr>
              <w:object w:dxaOrig="279" w:dyaOrig="3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4.25pt;height:15pt" o:ole="">
                  <v:imagedata r:id="rId7" o:title=""/>
                </v:shape>
                <o:OLEObject Type="Embed" ProgID="Equation.3" ShapeID="_x0000_i1025" DrawAspect="Content" ObjectID="_1366277844" r:id="rId8"/>
              </w:object>
            </w:r>
            <w:r w:rsidRPr="00B34BE4">
              <w:rPr>
                <w:rFonts w:ascii="Times New Roman" w:hAnsi="Times New Roman" w:cs="Times New Roman"/>
                <w:sz w:val="20"/>
                <w:szCs w:val="20"/>
              </w:rPr>
              <w:t xml:space="preserve"> errores</w:t>
            </w:r>
          </w:p>
        </w:tc>
        <w:tc>
          <w:tcPr>
            <w:tcW w:w="1134" w:type="dxa"/>
          </w:tcPr>
          <w:p w:rsidR="007C7AA9" w:rsidRPr="00B34BE4" w:rsidRDefault="007C7AA9" w:rsidP="00A311BB">
            <w:pPr>
              <w:spacing w:before="12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4BE4">
              <w:rPr>
                <w:rFonts w:ascii="Times New Roman" w:hAnsi="Times New Roman" w:cs="Times New Roman"/>
                <w:sz w:val="20"/>
                <w:szCs w:val="20"/>
              </w:rPr>
              <w:t>Error cuadrático medio</w:t>
            </w:r>
          </w:p>
        </w:tc>
        <w:tc>
          <w:tcPr>
            <w:tcW w:w="1418" w:type="dxa"/>
          </w:tcPr>
          <w:p w:rsidR="007C7AA9" w:rsidRPr="00B34BE4" w:rsidRDefault="007C7AA9" w:rsidP="00A311BB">
            <w:pPr>
              <w:spacing w:before="12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4BE4">
              <w:rPr>
                <w:rFonts w:ascii="Times New Roman" w:hAnsi="Times New Roman" w:cs="Times New Roman"/>
                <w:position w:val="-4"/>
                <w:sz w:val="20"/>
                <w:szCs w:val="20"/>
              </w:rPr>
              <w:object w:dxaOrig="279" w:dyaOrig="300">
                <v:shape id="_x0000_i1026" type="#_x0000_t75" style="width:14.25pt;height:15pt" o:ole="">
                  <v:imagedata r:id="rId7" o:title=""/>
                </v:shape>
                <o:OLEObject Type="Embed" ProgID="Equation.3" ShapeID="_x0000_i1026" DrawAspect="Content" ObjectID="_1366277845" r:id="rId9"/>
              </w:object>
            </w:r>
            <w:r w:rsidRPr="00B34BE4">
              <w:rPr>
                <w:rFonts w:ascii="Times New Roman" w:hAnsi="Times New Roman" w:cs="Times New Roman"/>
                <w:sz w:val="20"/>
                <w:szCs w:val="20"/>
              </w:rPr>
              <w:t xml:space="preserve"> estandarizada</w:t>
            </w:r>
          </w:p>
          <w:p w:rsidR="007C7AA9" w:rsidRPr="00B34BE4" w:rsidRDefault="007C7AA9" w:rsidP="00A311BB">
            <w:pPr>
              <w:spacing w:before="12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7C7AA9" w:rsidRPr="00B34BE4" w:rsidRDefault="007C7AA9" w:rsidP="00A311BB">
            <w:pPr>
              <w:spacing w:before="12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4BE4">
              <w:rPr>
                <w:rFonts w:ascii="Times New Roman" w:hAnsi="Times New Roman" w:cs="Times New Roman"/>
                <w:sz w:val="20"/>
                <w:szCs w:val="20"/>
              </w:rPr>
              <w:t>Error típico medio</w:t>
            </w:r>
          </w:p>
        </w:tc>
        <w:tc>
          <w:tcPr>
            <w:tcW w:w="1514" w:type="dxa"/>
          </w:tcPr>
          <w:p w:rsidR="007C7AA9" w:rsidRPr="00B34BE4" w:rsidRDefault="007C7AA9" w:rsidP="00A311BB">
            <w:pPr>
              <w:spacing w:before="12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4BE4">
              <w:rPr>
                <w:rFonts w:ascii="Times New Roman" w:hAnsi="Times New Roman" w:cs="Times New Roman"/>
                <w:sz w:val="20"/>
                <w:szCs w:val="20"/>
              </w:rPr>
              <w:t>Error cuadrático medio estandarizado</w:t>
            </w:r>
          </w:p>
        </w:tc>
      </w:tr>
      <w:tr w:rsidR="007C7AA9" w:rsidRPr="003263A4" w:rsidTr="009B767C">
        <w:trPr>
          <w:jc w:val="center"/>
        </w:trPr>
        <w:tc>
          <w:tcPr>
            <w:tcW w:w="1322" w:type="dxa"/>
          </w:tcPr>
          <w:p w:rsidR="007C7AA9" w:rsidRPr="00B34BE4" w:rsidRDefault="007C7AA9" w:rsidP="00A311BB">
            <w:pPr>
              <w:spacing w:before="120" w:after="12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34BE4">
              <w:rPr>
                <w:rFonts w:ascii="Times New Roman" w:hAnsi="Times New Roman" w:cs="Times New Roman"/>
                <w:b/>
                <w:sz w:val="20"/>
                <w:szCs w:val="20"/>
              </w:rPr>
              <w:t>IDW</w:t>
            </w:r>
          </w:p>
        </w:tc>
        <w:tc>
          <w:tcPr>
            <w:tcW w:w="1037" w:type="dxa"/>
          </w:tcPr>
          <w:p w:rsidR="007C7AA9" w:rsidRPr="00B34BE4" w:rsidRDefault="007C7AA9" w:rsidP="00A311BB">
            <w:pPr>
              <w:spacing w:before="120" w:after="120"/>
              <w:rPr>
                <w:rFonts w:ascii="Times New Roman" w:hAnsi="Times New Roman" w:cs="Times New Roman"/>
                <w:sz w:val="20"/>
                <w:szCs w:val="20"/>
              </w:rPr>
            </w:pPr>
            <w:r w:rsidRPr="00B34BE4">
              <w:rPr>
                <w:rFonts w:ascii="Times New Roman" w:hAnsi="Times New Roman" w:cs="Times New Roman"/>
                <w:sz w:val="20"/>
                <w:szCs w:val="20"/>
              </w:rPr>
              <w:t>-0,96</w:t>
            </w:r>
          </w:p>
        </w:tc>
        <w:tc>
          <w:tcPr>
            <w:tcW w:w="1134" w:type="dxa"/>
          </w:tcPr>
          <w:p w:rsidR="007C7AA9" w:rsidRPr="00B34BE4" w:rsidRDefault="007C7AA9" w:rsidP="00A311BB">
            <w:pPr>
              <w:spacing w:before="120" w:after="120"/>
              <w:rPr>
                <w:rFonts w:ascii="Times New Roman" w:hAnsi="Times New Roman" w:cs="Times New Roman"/>
                <w:sz w:val="20"/>
                <w:szCs w:val="20"/>
              </w:rPr>
            </w:pPr>
            <w:r w:rsidRPr="00B34BE4">
              <w:rPr>
                <w:rFonts w:ascii="Times New Roman" w:hAnsi="Times New Roman" w:cs="Times New Roman"/>
                <w:sz w:val="20"/>
                <w:szCs w:val="20"/>
              </w:rPr>
              <w:t>6,34</w:t>
            </w:r>
          </w:p>
        </w:tc>
        <w:tc>
          <w:tcPr>
            <w:tcW w:w="1418" w:type="dxa"/>
          </w:tcPr>
          <w:p w:rsidR="007C7AA9" w:rsidRPr="00B34BE4" w:rsidRDefault="007C7AA9" w:rsidP="00A311BB">
            <w:pPr>
              <w:spacing w:before="120" w:after="12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7C7AA9" w:rsidRPr="00B34BE4" w:rsidRDefault="007C7AA9" w:rsidP="00A311BB">
            <w:pPr>
              <w:spacing w:before="120" w:after="12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14" w:type="dxa"/>
          </w:tcPr>
          <w:p w:rsidR="007C7AA9" w:rsidRPr="00B34BE4" w:rsidRDefault="007C7AA9" w:rsidP="00A311BB">
            <w:pPr>
              <w:spacing w:before="120" w:after="12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C7AA9" w:rsidRPr="003263A4" w:rsidTr="009B767C">
        <w:trPr>
          <w:jc w:val="center"/>
        </w:trPr>
        <w:tc>
          <w:tcPr>
            <w:tcW w:w="1322" w:type="dxa"/>
          </w:tcPr>
          <w:p w:rsidR="007C7AA9" w:rsidRPr="00B34BE4" w:rsidRDefault="007C7AA9" w:rsidP="00A311BB">
            <w:pPr>
              <w:spacing w:before="120" w:after="12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34BE4">
              <w:rPr>
                <w:rFonts w:ascii="Times New Roman" w:hAnsi="Times New Roman" w:cs="Times New Roman"/>
                <w:b/>
                <w:sz w:val="20"/>
                <w:szCs w:val="20"/>
              </w:rPr>
              <w:t>KRIGING</w:t>
            </w:r>
          </w:p>
        </w:tc>
        <w:tc>
          <w:tcPr>
            <w:tcW w:w="1037" w:type="dxa"/>
          </w:tcPr>
          <w:p w:rsidR="007C7AA9" w:rsidRPr="00B34BE4" w:rsidRDefault="007C7AA9" w:rsidP="00A311BB">
            <w:pPr>
              <w:spacing w:before="120" w:after="120"/>
              <w:rPr>
                <w:rFonts w:ascii="Times New Roman" w:hAnsi="Times New Roman" w:cs="Times New Roman"/>
                <w:sz w:val="20"/>
                <w:szCs w:val="20"/>
              </w:rPr>
            </w:pPr>
            <w:r w:rsidRPr="00B34BE4">
              <w:rPr>
                <w:rFonts w:ascii="Times New Roman" w:hAnsi="Times New Roman" w:cs="Times New Roman"/>
                <w:sz w:val="20"/>
                <w:szCs w:val="20"/>
              </w:rPr>
              <w:t>-0,44</w:t>
            </w:r>
          </w:p>
        </w:tc>
        <w:tc>
          <w:tcPr>
            <w:tcW w:w="1134" w:type="dxa"/>
          </w:tcPr>
          <w:p w:rsidR="007C7AA9" w:rsidRPr="00B34BE4" w:rsidRDefault="007C7AA9" w:rsidP="00A311BB">
            <w:pPr>
              <w:spacing w:before="120" w:after="120"/>
              <w:rPr>
                <w:rFonts w:ascii="Times New Roman" w:hAnsi="Times New Roman" w:cs="Times New Roman"/>
                <w:sz w:val="20"/>
                <w:szCs w:val="20"/>
              </w:rPr>
            </w:pPr>
            <w:r w:rsidRPr="00B34BE4">
              <w:rPr>
                <w:rFonts w:ascii="Times New Roman" w:hAnsi="Times New Roman" w:cs="Times New Roman"/>
                <w:sz w:val="20"/>
                <w:szCs w:val="20"/>
              </w:rPr>
              <w:t>6,86</w:t>
            </w:r>
          </w:p>
        </w:tc>
        <w:tc>
          <w:tcPr>
            <w:tcW w:w="1418" w:type="dxa"/>
          </w:tcPr>
          <w:p w:rsidR="007C7AA9" w:rsidRPr="00B34BE4" w:rsidRDefault="007C7AA9" w:rsidP="00A311BB">
            <w:pPr>
              <w:spacing w:before="120" w:after="120"/>
              <w:rPr>
                <w:rFonts w:ascii="Times New Roman" w:hAnsi="Times New Roman" w:cs="Times New Roman"/>
                <w:sz w:val="20"/>
                <w:szCs w:val="20"/>
              </w:rPr>
            </w:pPr>
            <w:r w:rsidRPr="00B34BE4">
              <w:rPr>
                <w:rFonts w:ascii="Times New Roman" w:hAnsi="Times New Roman" w:cs="Times New Roman"/>
                <w:sz w:val="20"/>
                <w:szCs w:val="20"/>
              </w:rPr>
              <w:t>-0,05</w:t>
            </w:r>
          </w:p>
        </w:tc>
        <w:tc>
          <w:tcPr>
            <w:tcW w:w="1134" w:type="dxa"/>
          </w:tcPr>
          <w:p w:rsidR="007C7AA9" w:rsidRPr="00B34BE4" w:rsidRDefault="007C7AA9" w:rsidP="00A311BB">
            <w:pPr>
              <w:spacing w:before="120" w:after="120"/>
              <w:rPr>
                <w:rFonts w:ascii="Times New Roman" w:hAnsi="Times New Roman" w:cs="Times New Roman"/>
                <w:sz w:val="20"/>
                <w:szCs w:val="20"/>
              </w:rPr>
            </w:pPr>
            <w:r w:rsidRPr="00B34BE4">
              <w:rPr>
                <w:rFonts w:ascii="Times New Roman" w:hAnsi="Times New Roman" w:cs="Times New Roman"/>
                <w:sz w:val="20"/>
                <w:szCs w:val="20"/>
              </w:rPr>
              <w:t>5,68</w:t>
            </w:r>
          </w:p>
        </w:tc>
        <w:tc>
          <w:tcPr>
            <w:tcW w:w="1514" w:type="dxa"/>
          </w:tcPr>
          <w:p w:rsidR="007C7AA9" w:rsidRPr="00B34BE4" w:rsidRDefault="007C7AA9" w:rsidP="00A311BB">
            <w:pPr>
              <w:spacing w:before="120" w:after="120"/>
              <w:rPr>
                <w:rFonts w:ascii="Times New Roman" w:hAnsi="Times New Roman" w:cs="Times New Roman"/>
                <w:sz w:val="20"/>
                <w:szCs w:val="20"/>
              </w:rPr>
            </w:pPr>
            <w:r w:rsidRPr="00B34BE4">
              <w:rPr>
                <w:rFonts w:ascii="Times New Roman" w:hAnsi="Times New Roman" w:cs="Times New Roman"/>
                <w:sz w:val="20"/>
                <w:szCs w:val="20"/>
              </w:rPr>
              <w:t>1,18</w:t>
            </w:r>
          </w:p>
        </w:tc>
      </w:tr>
    </w:tbl>
    <w:p w:rsidR="007C7AA9" w:rsidRDefault="007C7AA9" w:rsidP="007C7AA9">
      <w:pPr>
        <w:ind w:firstLine="709"/>
      </w:pPr>
    </w:p>
    <w:p w:rsidR="009D26A2" w:rsidRDefault="009D26A2" w:rsidP="007C7AA9">
      <w:pPr>
        <w:ind w:firstLine="709"/>
      </w:pPr>
    </w:p>
    <w:tbl>
      <w:tblPr>
        <w:tblStyle w:val="Tablaconcuadrcula"/>
        <w:tblW w:w="0" w:type="auto"/>
        <w:tblLook w:val="04A0"/>
      </w:tblPr>
      <w:tblGrid>
        <w:gridCol w:w="4290"/>
        <w:gridCol w:w="4430"/>
      </w:tblGrid>
      <w:tr w:rsidR="009D26A2" w:rsidTr="009D26A2">
        <w:tc>
          <w:tcPr>
            <w:tcW w:w="4322" w:type="dxa"/>
          </w:tcPr>
          <w:p w:rsidR="009D26A2" w:rsidRDefault="00B434C2" w:rsidP="007C7AA9">
            <w:r>
              <w:object w:dxaOrig="7485" w:dyaOrig="6765">
                <v:shape id="_x0000_i1027" type="#_x0000_t75" style="width:200.25pt;height:182.25pt" o:ole="">
                  <v:imagedata r:id="rId10" o:title=""/>
                </v:shape>
                <o:OLEObject Type="Embed" ProgID="PBrush" ShapeID="_x0000_i1027" DrawAspect="Content" ObjectID="_1366277846" r:id="rId11"/>
              </w:object>
            </w:r>
          </w:p>
        </w:tc>
        <w:tc>
          <w:tcPr>
            <w:tcW w:w="4322" w:type="dxa"/>
          </w:tcPr>
          <w:p w:rsidR="009D26A2" w:rsidRDefault="00B434C2" w:rsidP="007C7AA9">
            <w:r>
              <w:object w:dxaOrig="7965" w:dyaOrig="7020">
                <v:shape id="_x0000_i1028" type="#_x0000_t75" style="width:210.75pt;height:186pt" o:ole="">
                  <v:imagedata r:id="rId12" o:title=""/>
                </v:shape>
                <o:OLEObject Type="Embed" ProgID="PBrush" ShapeID="_x0000_i1028" DrawAspect="Content" ObjectID="_1366277847" r:id="rId13"/>
              </w:object>
            </w:r>
          </w:p>
        </w:tc>
      </w:tr>
      <w:tr w:rsidR="009D26A2" w:rsidTr="009D26A2">
        <w:tc>
          <w:tcPr>
            <w:tcW w:w="4322" w:type="dxa"/>
          </w:tcPr>
          <w:p w:rsidR="009D26A2" w:rsidRPr="00B434C2" w:rsidRDefault="009D26A2" w:rsidP="007C7AA9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B434C2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Figura 3. Capa </w:t>
            </w:r>
            <w:proofErr w:type="spellStart"/>
            <w:r w:rsidRPr="00B434C2">
              <w:rPr>
                <w:rFonts w:ascii="Times New Roman" w:hAnsi="Times New Roman" w:cs="Times New Roman"/>
                <w:i/>
                <w:sz w:val="20"/>
                <w:szCs w:val="20"/>
              </w:rPr>
              <w:t>raster</w:t>
            </w:r>
            <w:proofErr w:type="spellEnd"/>
            <w:r w:rsidRPr="00B434C2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 IDW.</w:t>
            </w:r>
          </w:p>
        </w:tc>
        <w:tc>
          <w:tcPr>
            <w:tcW w:w="4322" w:type="dxa"/>
          </w:tcPr>
          <w:p w:rsidR="009D26A2" w:rsidRPr="00B434C2" w:rsidRDefault="009D26A2" w:rsidP="007C7AA9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B434C2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Figura 4. Capa </w:t>
            </w:r>
            <w:proofErr w:type="spellStart"/>
            <w:r w:rsidRPr="00B434C2">
              <w:rPr>
                <w:rFonts w:ascii="Times New Roman" w:hAnsi="Times New Roman" w:cs="Times New Roman"/>
                <w:i/>
                <w:sz w:val="20"/>
                <w:szCs w:val="20"/>
              </w:rPr>
              <w:t>raster</w:t>
            </w:r>
            <w:proofErr w:type="spellEnd"/>
            <w:r w:rsidRPr="00B434C2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 </w:t>
            </w:r>
            <w:proofErr w:type="spellStart"/>
            <w:r w:rsidRPr="00B434C2">
              <w:rPr>
                <w:rFonts w:ascii="Times New Roman" w:hAnsi="Times New Roman" w:cs="Times New Roman"/>
                <w:i/>
                <w:sz w:val="20"/>
                <w:szCs w:val="20"/>
              </w:rPr>
              <w:t>Kriging</w:t>
            </w:r>
            <w:proofErr w:type="spellEnd"/>
            <w:r w:rsidRPr="00B434C2">
              <w:rPr>
                <w:rFonts w:ascii="Times New Roman" w:hAnsi="Times New Roman" w:cs="Times New Roman"/>
                <w:i/>
                <w:sz w:val="20"/>
                <w:szCs w:val="20"/>
              </w:rPr>
              <w:t>.</w:t>
            </w:r>
          </w:p>
        </w:tc>
      </w:tr>
    </w:tbl>
    <w:p w:rsidR="009D26A2" w:rsidRDefault="009D26A2" w:rsidP="007C7AA9">
      <w:pPr>
        <w:ind w:firstLine="709"/>
      </w:pPr>
    </w:p>
    <w:p w:rsidR="009B767C" w:rsidRPr="009426B3" w:rsidRDefault="009B767C" w:rsidP="00B34BE4">
      <w:pPr>
        <w:pStyle w:val="TextoCorrido"/>
        <w:spacing w:after="120"/>
        <w:ind w:left="1072" w:firstLine="0"/>
        <w:jc w:val="center"/>
        <w:rPr>
          <w:i/>
          <w:sz w:val="20"/>
          <w:szCs w:val="20"/>
          <w:lang w:val="es-ES_tradnl"/>
        </w:rPr>
      </w:pPr>
      <w:r w:rsidRPr="00E61490">
        <w:rPr>
          <w:i/>
          <w:sz w:val="20"/>
          <w:szCs w:val="20"/>
          <w:lang w:val="es-ES_tradnl"/>
        </w:rPr>
        <w:lastRenderedPageBreak/>
        <w:t xml:space="preserve">Cuadro 2. Estadísticos descriptivos </w:t>
      </w:r>
      <w:r>
        <w:rPr>
          <w:i/>
          <w:sz w:val="20"/>
          <w:szCs w:val="20"/>
          <w:lang w:val="es-ES_tradnl"/>
        </w:rPr>
        <w:t xml:space="preserve">del ozono </w:t>
      </w:r>
      <w:r w:rsidRPr="00E61490">
        <w:rPr>
          <w:i/>
          <w:sz w:val="20"/>
          <w:szCs w:val="20"/>
        </w:rPr>
        <w:t xml:space="preserve">en las capas exportadas a </w:t>
      </w:r>
      <w:proofErr w:type="spellStart"/>
      <w:r w:rsidRPr="00E61490">
        <w:rPr>
          <w:i/>
          <w:sz w:val="20"/>
          <w:szCs w:val="20"/>
        </w:rPr>
        <w:t>raster</w:t>
      </w:r>
      <w:proofErr w:type="spellEnd"/>
      <w:r w:rsidR="00B52D71">
        <w:rPr>
          <w:i/>
          <w:sz w:val="20"/>
          <w:szCs w:val="20"/>
        </w:rPr>
        <w:t xml:space="preserve"> (datos pronosticados)</w:t>
      </w:r>
      <w:r w:rsidR="00E46904">
        <w:rPr>
          <w:i/>
          <w:sz w:val="20"/>
          <w:szCs w:val="20"/>
        </w:rPr>
        <w:t xml:space="preserve"> y en</w:t>
      </w:r>
      <w:r w:rsidR="00B52D71">
        <w:rPr>
          <w:i/>
          <w:sz w:val="20"/>
          <w:szCs w:val="20"/>
        </w:rPr>
        <w:t xml:space="preserve"> los datos observados</w:t>
      </w:r>
      <w:r w:rsidR="004906D1">
        <w:rPr>
          <w:i/>
          <w:sz w:val="20"/>
          <w:szCs w:val="20"/>
        </w:rPr>
        <w:t xml:space="preserve"> expresados en </w:t>
      </w:r>
      <m:oMath>
        <m:r>
          <w:rPr>
            <w:rFonts w:ascii="Cambria Math" w:hAnsi="Cambria Math"/>
            <w:sz w:val="20"/>
            <w:szCs w:val="20"/>
          </w:rPr>
          <m:t>μgr/m</m:t>
        </m:r>
      </m:oMath>
      <w:r w:rsidR="004906D1" w:rsidRPr="004906D1">
        <w:rPr>
          <w:i/>
          <w:sz w:val="20"/>
          <w:szCs w:val="20"/>
          <w:vertAlign w:val="superscript"/>
        </w:rPr>
        <w:t>3</w:t>
      </w:r>
      <w:r w:rsidR="009426B3">
        <w:rPr>
          <w:i/>
          <w:sz w:val="20"/>
          <w:szCs w:val="20"/>
        </w:rPr>
        <w:t>.</w:t>
      </w:r>
    </w:p>
    <w:tbl>
      <w:tblPr>
        <w:tblW w:w="0" w:type="auto"/>
        <w:tblInd w:w="10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154"/>
        <w:gridCol w:w="1839"/>
        <w:gridCol w:w="2000"/>
        <w:gridCol w:w="1658"/>
      </w:tblGrid>
      <w:tr w:rsidR="00B52D71" w:rsidRPr="006655F5" w:rsidTr="00B52D71">
        <w:tc>
          <w:tcPr>
            <w:tcW w:w="2154" w:type="dxa"/>
          </w:tcPr>
          <w:p w:rsidR="00B52D71" w:rsidRPr="006655F5" w:rsidRDefault="00B52D71" w:rsidP="00A311BB">
            <w:pPr>
              <w:pStyle w:val="TextoCorrido"/>
              <w:ind w:firstLine="0"/>
              <w:rPr>
                <w:lang w:val="es-ES_tradnl"/>
              </w:rPr>
            </w:pPr>
          </w:p>
        </w:tc>
        <w:tc>
          <w:tcPr>
            <w:tcW w:w="1839" w:type="dxa"/>
          </w:tcPr>
          <w:p w:rsidR="00B52D71" w:rsidRPr="00B34BE4" w:rsidRDefault="00B52D71" w:rsidP="00A311BB">
            <w:pPr>
              <w:pStyle w:val="TextoCorrido"/>
              <w:ind w:firstLine="0"/>
              <w:rPr>
                <w:sz w:val="20"/>
                <w:szCs w:val="20"/>
                <w:lang w:val="es-ES_tradnl"/>
              </w:rPr>
            </w:pPr>
            <w:r w:rsidRPr="00B34BE4">
              <w:rPr>
                <w:sz w:val="20"/>
                <w:szCs w:val="20"/>
                <w:lang w:val="es-ES_tradnl"/>
              </w:rPr>
              <w:t>IDW</w:t>
            </w:r>
          </w:p>
        </w:tc>
        <w:tc>
          <w:tcPr>
            <w:tcW w:w="2000" w:type="dxa"/>
          </w:tcPr>
          <w:p w:rsidR="00B52D71" w:rsidRPr="00B34BE4" w:rsidRDefault="00B52D71" w:rsidP="00A311BB">
            <w:pPr>
              <w:pStyle w:val="TextoCorrido"/>
              <w:ind w:firstLine="0"/>
              <w:rPr>
                <w:sz w:val="20"/>
                <w:szCs w:val="20"/>
                <w:lang w:val="es-ES_tradnl"/>
              </w:rPr>
            </w:pPr>
            <w:r w:rsidRPr="00B34BE4">
              <w:rPr>
                <w:sz w:val="20"/>
                <w:szCs w:val="20"/>
                <w:lang w:val="es-ES_tradnl"/>
              </w:rPr>
              <w:t>KRIGING</w:t>
            </w:r>
          </w:p>
        </w:tc>
        <w:tc>
          <w:tcPr>
            <w:tcW w:w="1658" w:type="dxa"/>
          </w:tcPr>
          <w:p w:rsidR="00B52D71" w:rsidRPr="00B34BE4" w:rsidRDefault="00B52D71" w:rsidP="00A311BB">
            <w:pPr>
              <w:pStyle w:val="TextoCorrido"/>
              <w:ind w:firstLine="0"/>
              <w:rPr>
                <w:sz w:val="20"/>
                <w:szCs w:val="20"/>
                <w:lang w:val="es-ES_tradnl"/>
              </w:rPr>
            </w:pPr>
            <w:r w:rsidRPr="00B34BE4">
              <w:rPr>
                <w:sz w:val="20"/>
                <w:szCs w:val="20"/>
                <w:lang w:val="es-ES_tradnl"/>
              </w:rPr>
              <w:t>OBSERVADOS</w:t>
            </w:r>
          </w:p>
        </w:tc>
      </w:tr>
      <w:tr w:rsidR="00B52D71" w:rsidRPr="006655F5" w:rsidTr="00B52D71">
        <w:tc>
          <w:tcPr>
            <w:tcW w:w="2154" w:type="dxa"/>
          </w:tcPr>
          <w:p w:rsidR="00B52D71" w:rsidRPr="00B34BE4" w:rsidRDefault="00B52D71" w:rsidP="00A311BB">
            <w:pPr>
              <w:pStyle w:val="TextoCorrido"/>
              <w:ind w:firstLine="0"/>
              <w:rPr>
                <w:sz w:val="20"/>
                <w:szCs w:val="20"/>
                <w:lang w:val="es-ES_tradnl"/>
              </w:rPr>
            </w:pPr>
            <w:r w:rsidRPr="00B34BE4">
              <w:rPr>
                <w:sz w:val="20"/>
                <w:szCs w:val="20"/>
                <w:lang w:val="es-ES_tradnl"/>
              </w:rPr>
              <w:t>MEDIA</w:t>
            </w:r>
          </w:p>
        </w:tc>
        <w:tc>
          <w:tcPr>
            <w:tcW w:w="1839" w:type="dxa"/>
          </w:tcPr>
          <w:p w:rsidR="00B52D71" w:rsidRPr="00B34BE4" w:rsidRDefault="00B52D71" w:rsidP="00A311BB">
            <w:pPr>
              <w:pStyle w:val="TextoCorrido"/>
              <w:ind w:firstLine="0"/>
              <w:rPr>
                <w:sz w:val="20"/>
                <w:szCs w:val="20"/>
                <w:lang w:val="es-ES_tradnl"/>
              </w:rPr>
            </w:pPr>
            <w:r w:rsidRPr="00B34BE4">
              <w:rPr>
                <w:sz w:val="20"/>
                <w:szCs w:val="20"/>
                <w:lang w:val="es-ES_tradnl"/>
              </w:rPr>
              <w:t>35,9</w:t>
            </w:r>
          </w:p>
        </w:tc>
        <w:tc>
          <w:tcPr>
            <w:tcW w:w="2000" w:type="dxa"/>
          </w:tcPr>
          <w:p w:rsidR="00B52D71" w:rsidRPr="00B34BE4" w:rsidRDefault="00B52D71" w:rsidP="00A311BB">
            <w:pPr>
              <w:pStyle w:val="TextoCorrido"/>
              <w:ind w:firstLine="0"/>
              <w:rPr>
                <w:sz w:val="20"/>
                <w:szCs w:val="20"/>
                <w:lang w:val="es-ES_tradnl"/>
              </w:rPr>
            </w:pPr>
            <w:r w:rsidRPr="00B34BE4">
              <w:rPr>
                <w:sz w:val="20"/>
                <w:szCs w:val="20"/>
                <w:lang w:val="es-ES_tradnl"/>
              </w:rPr>
              <w:t>36,6</w:t>
            </w:r>
          </w:p>
        </w:tc>
        <w:tc>
          <w:tcPr>
            <w:tcW w:w="1658" w:type="dxa"/>
          </w:tcPr>
          <w:p w:rsidR="00B52D71" w:rsidRPr="00B34BE4" w:rsidRDefault="00B52D71" w:rsidP="00A311BB">
            <w:pPr>
              <w:pStyle w:val="TextoCorrido"/>
              <w:ind w:firstLine="0"/>
              <w:rPr>
                <w:sz w:val="20"/>
                <w:szCs w:val="20"/>
                <w:lang w:val="es-ES_tradnl"/>
              </w:rPr>
            </w:pPr>
            <w:r w:rsidRPr="00B34BE4">
              <w:rPr>
                <w:sz w:val="20"/>
                <w:szCs w:val="20"/>
                <w:lang w:val="es-ES_tradnl"/>
              </w:rPr>
              <w:t>34,6</w:t>
            </w:r>
          </w:p>
        </w:tc>
      </w:tr>
      <w:tr w:rsidR="00B52D71" w:rsidRPr="006655F5" w:rsidTr="00B52D71">
        <w:tc>
          <w:tcPr>
            <w:tcW w:w="2154" w:type="dxa"/>
          </w:tcPr>
          <w:p w:rsidR="00B52D71" w:rsidRPr="00B34BE4" w:rsidRDefault="00B52D71" w:rsidP="00A311BB">
            <w:pPr>
              <w:pStyle w:val="TextoCorrido"/>
              <w:ind w:firstLine="0"/>
              <w:rPr>
                <w:sz w:val="20"/>
                <w:szCs w:val="20"/>
                <w:lang w:val="es-ES_tradnl"/>
              </w:rPr>
            </w:pPr>
            <w:r w:rsidRPr="00B34BE4">
              <w:rPr>
                <w:sz w:val="20"/>
                <w:szCs w:val="20"/>
                <w:lang w:val="es-ES_tradnl"/>
              </w:rPr>
              <w:t>DESVIACIÓN</w:t>
            </w:r>
          </w:p>
        </w:tc>
        <w:tc>
          <w:tcPr>
            <w:tcW w:w="1839" w:type="dxa"/>
          </w:tcPr>
          <w:p w:rsidR="00B52D71" w:rsidRPr="00B34BE4" w:rsidRDefault="00B52D71" w:rsidP="00A311BB">
            <w:pPr>
              <w:pStyle w:val="TextoCorrido"/>
              <w:ind w:firstLine="0"/>
              <w:rPr>
                <w:sz w:val="20"/>
                <w:szCs w:val="20"/>
                <w:lang w:val="es-ES_tradnl"/>
              </w:rPr>
            </w:pPr>
            <w:r w:rsidRPr="00B34BE4">
              <w:rPr>
                <w:sz w:val="20"/>
                <w:szCs w:val="20"/>
                <w:lang w:val="es-ES_tradnl"/>
              </w:rPr>
              <w:t>1,5</w:t>
            </w:r>
          </w:p>
        </w:tc>
        <w:tc>
          <w:tcPr>
            <w:tcW w:w="2000" w:type="dxa"/>
          </w:tcPr>
          <w:p w:rsidR="00B52D71" w:rsidRPr="00B34BE4" w:rsidRDefault="00B52D71" w:rsidP="00A311BB">
            <w:pPr>
              <w:pStyle w:val="TextoCorrido"/>
              <w:ind w:firstLine="0"/>
              <w:rPr>
                <w:sz w:val="20"/>
                <w:szCs w:val="20"/>
                <w:lang w:val="es-ES_tradnl"/>
              </w:rPr>
            </w:pPr>
            <w:r w:rsidRPr="00B34BE4">
              <w:rPr>
                <w:sz w:val="20"/>
                <w:szCs w:val="20"/>
                <w:lang w:val="es-ES_tradnl"/>
              </w:rPr>
              <w:t>2,7</w:t>
            </w:r>
          </w:p>
        </w:tc>
        <w:tc>
          <w:tcPr>
            <w:tcW w:w="1658" w:type="dxa"/>
          </w:tcPr>
          <w:p w:rsidR="00B52D71" w:rsidRPr="00B34BE4" w:rsidRDefault="00B52D71" w:rsidP="00A311BB">
            <w:pPr>
              <w:pStyle w:val="TextoCorrido"/>
              <w:ind w:firstLine="0"/>
              <w:rPr>
                <w:sz w:val="20"/>
                <w:szCs w:val="20"/>
                <w:lang w:val="es-ES_tradnl"/>
              </w:rPr>
            </w:pPr>
            <w:r w:rsidRPr="00B34BE4">
              <w:rPr>
                <w:sz w:val="20"/>
                <w:szCs w:val="20"/>
                <w:lang w:val="es-ES_tradnl"/>
              </w:rPr>
              <w:t>6</w:t>
            </w:r>
          </w:p>
        </w:tc>
      </w:tr>
      <w:tr w:rsidR="00B52D71" w:rsidRPr="006655F5" w:rsidTr="00B52D71">
        <w:tc>
          <w:tcPr>
            <w:tcW w:w="2154" w:type="dxa"/>
          </w:tcPr>
          <w:p w:rsidR="00B52D71" w:rsidRPr="00B34BE4" w:rsidRDefault="00B52D71" w:rsidP="00A311BB">
            <w:pPr>
              <w:pStyle w:val="TextoCorrido"/>
              <w:ind w:firstLine="0"/>
              <w:rPr>
                <w:sz w:val="20"/>
                <w:szCs w:val="20"/>
                <w:lang w:val="es-ES_tradnl"/>
              </w:rPr>
            </w:pPr>
            <w:r w:rsidRPr="00B34BE4">
              <w:rPr>
                <w:sz w:val="20"/>
                <w:szCs w:val="20"/>
                <w:lang w:val="es-ES_tradnl"/>
              </w:rPr>
              <w:t>MÁXIMO</w:t>
            </w:r>
          </w:p>
        </w:tc>
        <w:tc>
          <w:tcPr>
            <w:tcW w:w="1839" w:type="dxa"/>
          </w:tcPr>
          <w:p w:rsidR="00B52D71" w:rsidRPr="00B34BE4" w:rsidRDefault="00B52D71" w:rsidP="00A311BB">
            <w:pPr>
              <w:pStyle w:val="TextoCorrido"/>
              <w:ind w:firstLine="0"/>
              <w:rPr>
                <w:sz w:val="20"/>
                <w:szCs w:val="20"/>
                <w:lang w:val="es-ES_tradnl"/>
              </w:rPr>
            </w:pPr>
            <w:r w:rsidRPr="00B34BE4">
              <w:rPr>
                <w:sz w:val="20"/>
                <w:szCs w:val="20"/>
                <w:lang w:val="es-ES_tradnl"/>
              </w:rPr>
              <w:t>49,01</w:t>
            </w:r>
          </w:p>
        </w:tc>
        <w:tc>
          <w:tcPr>
            <w:tcW w:w="2000" w:type="dxa"/>
          </w:tcPr>
          <w:p w:rsidR="00B52D71" w:rsidRPr="00B34BE4" w:rsidRDefault="00B52D71" w:rsidP="00A311BB">
            <w:pPr>
              <w:pStyle w:val="TextoCorrido"/>
              <w:ind w:firstLine="0"/>
              <w:rPr>
                <w:sz w:val="20"/>
                <w:szCs w:val="20"/>
                <w:lang w:val="es-ES_tradnl"/>
              </w:rPr>
            </w:pPr>
            <w:r w:rsidRPr="00B34BE4">
              <w:rPr>
                <w:sz w:val="20"/>
                <w:szCs w:val="20"/>
                <w:lang w:val="es-ES_tradnl"/>
              </w:rPr>
              <w:t>44</w:t>
            </w:r>
          </w:p>
        </w:tc>
        <w:tc>
          <w:tcPr>
            <w:tcW w:w="1658" w:type="dxa"/>
          </w:tcPr>
          <w:p w:rsidR="00B52D71" w:rsidRPr="00B34BE4" w:rsidRDefault="00B52D71" w:rsidP="00A311BB">
            <w:pPr>
              <w:pStyle w:val="TextoCorrido"/>
              <w:ind w:firstLine="0"/>
              <w:rPr>
                <w:sz w:val="20"/>
                <w:szCs w:val="20"/>
                <w:lang w:val="es-ES_tradnl"/>
              </w:rPr>
            </w:pPr>
            <w:r w:rsidRPr="00B34BE4">
              <w:rPr>
                <w:sz w:val="20"/>
                <w:szCs w:val="20"/>
                <w:lang w:val="es-ES_tradnl"/>
              </w:rPr>
              <w:t>50</w:t>
            </w:r>
          </w:p>
        </w:tc>
      </w:tr>
      <w:tr w:rsidR="00B52D71" w:rsidRPr="006655F5" w:rsidTr="00B52D71">
        <w:tc>
          <w:tcPr>
            <w:tcW w:w="2154" w:type="dxa"/>
          </w:tcPr>
          <w:p w:rsidR="00B52D71" w:rsidRPr="00B34BE4" w:rsidRDefault="00B52D71" w:rsidP="00A311BB">
            <w:pPr>
              <w:pStyle w:val="TextoCorrido"/>
              <w:ind w:firstLine="0"/>
              <w:rPr>
                <w:sz w:val="20"/>
                <w:szCs w:val="20"/>
                <w:lang w:val="es-ES_tradnl"/>
              </w:rPr>
            </w:pPr>
            <w:r w:rsidRPr="00B34BE4">
              <w:rPr>
                <w:sz w:val="20"/>
                <w:szCs w:val="20"/>
                <w:lang w:val="es-ES_tradnl"/>
              </w:rPr>
              <w:t>MÍNIMO</w:t>
            </w:r>
          </w:p>
        </w:tc>
        <w:tc>
          <w:tcPr>
            <w:tcW w:w="1839" w:type="dxa"/>
          </w:tcPr>
          <w:p w:rsidR="00B52D71" w:rsidRPr="00B34BE4" w:rsidRDefault="00B52D71" w:rsidP="00A311BB">
            <w:pPr>
              <w:pStyle w:val="TextoCorrido"/>
              <w:ind w:firstLine="0"/>
              <w:rPr>
                <w:sz w:val="20"/>
                <w:szCs w:val="20"/>
                <w:lang w:val="es-ES_tradnl"/>
              </w:rPr>
            </w:pPr>
            <w:r w:rsidRPr="00B34BE4">
              <w:rPr>
                <w:sz w:val="20"/>
                <w:szCs w:val="20"/>
                <w:lang w:val="es-ES_tradnl"/>
              </w:rPr>
              <w:t>25,41</w:t>
            </w:r>
          </w:p>
        </w:tc>
        <w:tc>
          <w:tcPr>
            <w:tcW w:w="2000" w:type="dxa"/>
          </w:tcPr>
          <w:p w:rsidR="00B52D71" w:rsidRPr="00B34BE4" w:rsidRDefault="00B52D71" w:rsidP="00A311BB">
            <w:pPr>
              <w:pStyle w:val="TextoCorrido"/>
              <w:ind w:firstLine="0"/>
              <w:rPr>
                <w:sz w:val="20"/>
                <w:szCs w:val="20"/>
                <w:lang w:val="es-ES_tradnl"/>
              </w:rPr>
            </w:pPr>
            <w:r w:rsidRPr="00B34BE4">
              <w:rPr>
                <w:sz w:val="20"/>
                <w:szCs w:val="20"/>
                <w:lang w:val="es-ES_tradnl"/>
              </w:rPr>
              <w:t>29,3</w:t>
            </w:r>
          </w:p>
        </w:tc>
        <w:tc>
          <w:tcPr>
            <w:tcW w:w="1658" w:type="dxa"/>
          </w:tcPr>
          <w:p w:rsidR="00B52D71" w:rsidRPr="00B34BE4" w:rsidRDefault="00B52D71" w:rsidP="00A311BB">
            <w:pPr>
              <w:pStyle w:val="TextoCorrido"/>
              <w:ind w:firstLine="0"/>
              <w:rPr>
                <w:sz w:val="20"/>
                <w:szCs w:val="20"/>
                <w:lang w:val="es-ES_tradnl"/>
              </w:rPr>
            </w:pPr>
            <w:r w:rsidRPr="00B34BE4">
              <w:rPr>
                <w:sz w:val="20"/>
                <w:szCs w:val="20"/>
                <w:lang w:val="es-ES_tradnl"/>
              </w:rPr>
              <w:t>25</w:t>
            </w:r>
          </w:p>
        </w:tc>
      </w:tr>
    </w:tbl>
    <w:p w:rsidR="009B767C" w:rsidRDefault="009B767C" w:rsidP="009B767C">
      <w:pPr>
        <w:pStyle w:val="TextoCorrido"/>
        <w:ind w:left="1069" w:firstLine="0"/>
        <w:rPr>
          <w:lang w:val="es-ES_tradnl"/>
        </w:rPr>
      </w:pPr>
    </w:p>
    <w:tbl>
      <w:tblPr>
        <w:tblStyle w:val="Tablaconcuadrcula"/>
        <w:tblW w:w="0" w:type="auto"/>
        <w:tblLook w:val="04A0"/>
      </w:tblPr>
      <w:tblGrid>
        <w:gridCol w:w="4322"/>
        <w:gridCol w:w="4322"/>
      </w:tblGrid>
      <w:tr w:rsidR="006A0C54" w:rsidTr="006A0C54">
        <w:tc>
          <w:tcPr>
            <w:tcW w:w="4322" w:type="dxa"/>
          </w:tcPr>
          <w:p w:rsidR="006A0C54" w:rsidRDefault="001E294C">
            <w:r>
              <w:object w:dxaOrig="6090" w:dyaOrig="4950">
                <v:shape id="_x0000_i1029" type="#_x0000_t75" style="width:190.5pt;height:154.5pt" o:ole="">
                  <v:imagedata r:id="rId14" o:title=""/>
                </v:shape>
                <o:OLEObject Type="Embed" ProgID="PBrush" ShapeID="_x0000_i1029" DrawAspect="Content" ObjectID="_1366277848" r:id="rId15"/>
              </w:object>
            </w:r>
          </w:p>
        </w:tc>
        <w:tc>
          <w:tcPr>
            <w:tcW w:w="4322" w:type="dxa"/>
          </w:tcPr>
          <w:p w:rsidR="006A0C54" w:rsidRDefault="001E294C">
            <w:r>
              <w:object w:dxaOrig="6285" w:dyaOrig="5265">
                <v:shape id="_x0000_i1030" type="#_x0000_t75" style="width:178.5pt;height:149.25pt" o:ole="">
                  <v:imagedata r:id="rId16" o:title=""/>
                </v:shape>
                <o:OLEObject Type="Embed" ProgID="PBrush" ShapeID="_x0000_i1030" DrawAspect="Content" ObjectID="_1366277849" r:id="rId17"/>
              </w:object>
            </w:r>
          </w:p>
        </w:tc>
      </w:tr>
      <w:tr w:rsidR="006A0C54" w:rsidRPr="001E294C" w:rsidTr="006A0C54">
        <w:tc>
          <w:tcPr>
            <w:tcW w:w="4322" w:type="dxa"/>
          </w:tcPr>
          <w:p w:rsidR="006A0C54" w:rsidRPr="001E294C" w:rsidRDefault="001E294C" w:rsidP="001E294C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1E294C">
              <w:rPr>
                <w:rFonts w:ascii="Times New Roman" w:hAnsi="Times New Roman" w:cs="Times New Roman"/>
                <w:i/>
                <w:sz w:val="20"/>
                <w:szCs w:val="20"/>
              </w:rPr>
              <w:t>Figura 5.Capa</w:t>
            </w: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 recortada </w:t>
            </w:r>
            <w:r w:rsidRPr="001E294C">
              <w:rPr>
                <w:rFonts w:ascii="Times New Roman" w:hAnsi="Times New Roman" w:cs="Times New Roman"/>
                <w:i/>
                <w:sz w:val="20"/>
                <w:szCs w:val="20"/>
              </w:rPr>
              <w:t>IDW</w:t>
            </w: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.</w:t>
            </w:r>
          </w:p>
        </w:tc>
        <w:tc>
          <w:tcPr>
            <w:tcW w:w="4322" w:type="dxa"/>
          </w:tcPr>
          <w:p w:rsidR="006A0C54" w:rsidRPr="001E294C" w:rsidRDefault="001E294C" w:rsidP="004906D1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1E294C">
              <w:rPr>
                <w:rFonts w:ascii="Times New Roman" w:hAnsi="Times New Roman" w:cs="Times New Roman"/>
                <w:i/>
                <w:sz w:val="20"/>
                <w:szCs w:val="20"/>
              </w:rPr>
              <w:t>Figura 6.Capa recortada</w:t>
            </w:r>
            <w:r w:rsidR="004906D1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 </w:t>
            </w:r>
            <w:proofErr w:type="spellStart"/>
            <w:r w:rsidR="004906D1" w:rsidRPr="001E294C">
              <w:rPr>
                <w:rFonts w:ascii="Times New Roman" w:hAnsi="Times New Roman" w:cs="Times New Roman"/>
                <w:i/>
                <w:sz w:val="20"/>
                <w:szCs w:val="20"/>
              </w:rPr>
              <w:t>Kriging</w:t>
            </w:r>
            <w:proofErr w:type="spellEnd"/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.</w:t>
            </w:r>
          </w:p>
        </w:tc>
      </w:tr>
    </w:tbl>
    <w:p w:rsidR="001E294C" w:rsidRDefault="001E294C" w:rsidP="001E294C">
      <w:pPr>
        <w:pStyle w:val="TextoCorrido"/>
        <w:spacing w:after="0"/>
        <w:ind w:left="1072" w:firstLine="0"/>
        <w:jc w:val="center"/>
        <w:rPr>
          <w:i/>
          <w:sz w:val="20"/>
          <w:szCs w:val="20"/>
          <w:lang w:val="es-ES_tradnl"/>
        </w:rPr>
      </w:pPr>
    </w:p>
    <w:p w:rsidR="001E294C" w:rsidRPr="00E61490" w:rsidRDefault="001E294C" w:rsidP="001E294C">
      <w:pPr>
        <w:pStyle w:val="TextoCorrido"/>
        <w:spacing w:after="0"/>
        <w:ind w:left="1072" w:firstLine="0"/>
        <w:jc w:val="center"/>
        <w:rPr>
          <w:i/>
          <w:sz w:val="20"/>
          <w:szCs w:val="20"/>
          <w:lang w:val="es-ES_tradnl"/>
        </w:rPr>
      </w:pPr>
      <w:r>
        <w:rPr>
          <w:i/>
          <w:sz w:val="20"/>
          <w:szCs w:val="20"/>
          <w:lang w:val="es-ES_tradnl"/>
        </w:rPr>
        <w:t>Cuadro 3</w:t>
      </w:r>
      <w:r w:rsidRPr="00E61490">
        <w:rPr>
          <w:i/>
          <w:sz w:val="20"/>
          <w:szCs w:val="20"/>
          <w:lang w:val="es-ES_tradnl"/>
        </w:rPr>
        <w:t xml:space="preserve">. Estadísticos descriptivos </w:t>
      </w:r>
      <w:r>
        <w:rPr>
          <w:i/>
          <w:sz w:val="20"/>
          <w:szCs w:val="20"/>
          <w:lang w:val="es-ES_tradnl"/>
        </w:rPr>
        <w:t xml:space="preserve">del ozono </w:t>
      </w:r>
      <w:r>
        <w:rPr>
          <w:i/>
          <w:sz w:val="20"/>
          <w:szCs w:val="20"/>
        </w:rPr>
        <w:t>en las capas</w:t>
      </w:r>
      <w:r w:rsidRPr="00E61490">
        <w:rPr>
          <w:i/>
          <w:sz w:val="20"/>
          <w:szCs w:val="20"/>
        </w:rPr>
        <w:t xml:space="preserve"> </w:t>
      </w:r>
      <w:proofErr w:type="spellStart"/>
      <w:r w:rsidRPr="00E61490">
        <w:rPr>
          <w:i/>
          <w:sz w:val="20"/>
          <w:szCs w:val="20"/>
        </w:rPr>
        <w:t>raste</w:t>
      </w:r>
      <w:r>
        <w:rPr>
          <w:i/>
          <w:sz w:val="20"/>
          <w:szCs w:val="20"/>
        </w:rPr>
        <w:t>r</w:t>
      </w:r>
      <w:proofErr w:type="spellEnd"/>
      <w:r>
        <w:rPr>
          <w:i/>
          <w:sz w:val="20"/>
          <w:szCs w:val="20"/>
        </w:rPr>
        <w:t xml:space="preserve"> recortadas (datos pronosticados) comparados con los datos observados</w:t>
      </w:r>
      <w:r w:rsidR="009426B3">
        <w:rPr>
          <w:i/>
          <w:sz w:val="20"/>
          <w:szCs w:val="20"/>
        </w:rPr>
        <w:t xml:space="preserve"> en </w:t>
      </w:r>
      <m:oMath>
        <m:r>
          <w:rPr>
            <w:rFonts w:ascii="Cambria Math" w:hAnsi="Cambria Math"/>
            <w:sz w:val="20"/>
            <w:szCs w:val="20"/>
          </w:rPr>
          <m:t>μgr/m</m:t>
        </m:r>
      </m:oMath>
      <w:r w:rsidR="009426B3" w:rsidRPr="004906D1">
        <w:rPr>
          <w:i/>
          <w:sz w:val="20"/>
          <w:szCs w:val="20"/>
          <w:vertAlign w:val="superscript"/>
        </w:rPr>
        <w:t>3</w:t>
      </w:r>
      <w:r>
        <w:rPr>
          <w:i/>
          <w:sz w:val="20"/>
          <w:szCs w:val="20"/>
        </w:rPr>
        <w:t>.</w:t>
      </w:r>
    </w:p>
    <w:tbl>
      <w:tblPr>
        <w:tblW w:w="0" w:type="auto"/>
        <w:tblInd w:w="10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74"/>
        <w:gridCol w:w="1276"/>
        <w:gridCol w:w="1701"/>
        <w:gridCol w:w="1843"/>
      </w:tblGrid>
      <w:tr w:rsidR="001E294C" w:rsidRPr="006655F5" w:rsidTr="009426B3">
        <w:tc>
          <w:tcPr>
            <w:tcW w:w="1874" w:type="dxa"/>
          </w:tcPr>
          <w:p w:rsidR="001E294C" w:rsidRPr="006655F5" w:rsidRDefault="001E294C" w:rsidP="000807B8">
            <w:pPr>
              <w:pStyle w:val="TextoCorrido"/>
              <w:ind w:firstLine="0"/>
              <w:rPr>
                <w:lang w:val="es-ES_tradnl"/>
              </w:rPr>
            </w:pPr>
          </w:p>
        </w:tc>
        <w:tc>
          <w:tcPr>
            <w:tcW w:w="1276" w:type="dxa"/>
          </w:tcPr>
          <w:p w:rsidR="001E294C" w:rsidRPr="006655F5" w:rsidRDefault="001E294C" w:rsidP="004906D1">
            <w:pPr>
              <w:pStyle w:val="TextoCorrido"/>
              <w:ind w:firstLine="0"/>
              <w:jc w:val="center"/>
              <w:rPr>
                <w:lang w:val="es-ES_tradnl"/>
              </w:rPr>
            </w:pPr>
            <w:r w:rsidRPr="006655F5">
              <w:rPr>
                <w:lang w:val="es-ES_tradnl"/>
              </w:rPr>
              <w:t>IDW</w:t>
            </w:r>
          </w:p>
        </w:tc>
        <w:tc>
          <w:tcPr>
            <w:tcW w:w="1701" w:type="dxa"/>
          </w:tcPr>
          <w:p w:rsidR="001E294C" w:rsidRPr="006655F5" w:rsidRDefault="001E294C" w:rsidP="004906D1">
            <w:pPr>
              <w:pStyle w:val="TextoCorrido"/>
              <w:ind w:firstLine="0"/>
              <w:jc w:val="center"/>
              <w:rPr>
                <w:lang w:val="es-ES_tradnl"/>
              </w:rPr>
            </w:pPr>
            <w:r w:rsidRPr="006655F5">
              <w:rPr>
                <w:lang w:val="es-ES_tradnl"/>
              </w:rPr>
              <w:t>KRIGING</w:t>
            </w:r>
          </w:p>
        </w:tc>
        <w:tc>
          <w:tcPr>
            <w:tcW w:w="1843" w:type="dxa"/>
          </w:tcPr>
          <w:p w:rsidR="001E294C" w:rsidRPr="006655F5" w:rsidRDefault="001E294C" w:rsidP="004906D1">
            <w:pPr>
              <w:pStyle w:val="TextoCorrido"/>
              <w:ind w:firstLine="0"/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OBSERVADOS</w:t>
            </w:r>
          </w:p>
        </w:tc>
      </w:tr>
      <w:tr w:rsidR="001E294C" w:rsidRPr="006655F5" w:rsidTr="009426B3">
        <w:tc>
          <w:tcPr>
            <w:tcW w:w="1874" w:type="dxa"/>
          </w:tcPr>
          <w:p w:rsidR="001E294C" w:rsidRPr="006655F5" w:rsidRDefault="001E294C" w:rsidP="000807B8">
            <w:pPr>
              <w:pStyle w:val="TextoCorrido"/>
              <w:ind w:firstLine="0"/>
              <w:rPr>
                <w:lang w:val="es-ES_tradnl"/>
              </w:rPr>
            </w:pPr>
            <w:r w:rsidRPr="006655F5">
              <w:rPr>
                <w:lang w:val="es-ES_tradnl"/>
              </w:rPr>
              <w:t>MEDIA</w:t>
            </w:r>
          </w:p>
        </w:tc>
        <w:tc>
          <w:tcPr>
            <w:tcW w:w="1276" w:type="dxa"/>
          </w:tcPr>
          <w:p w:rsidR="001E294C" w:rsidRPr="006655F5" w:rsidRDefault="001E294C" w:rsidP="009426B3">
            <w:pPr>
              <w:pStyle w:val="TextoCorrido"/>
              <w:ind w:firstLine="0"/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35,2</w:t>
            </w:r>
          </w:p>
        </w:tc>
        <w:tc>
          <w:tcPr>
            <w:tcW w:w="1701" w:type="dxa"/>
          </w:tcPr>
          <w:p w:rsidR="001E294C" w:rsidRPr="006655F5" w:rsidRDefault="001E294C" w:rsidP="009426B3">
            <w:pPr>
              <w:pStyle w:val="TextoCorrido"/>
              <w:ind w:firstLine="0"/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36,6</w:t>
            </w:r>
          </w:p>
        </w:tc>
        <w:tc>
          <w:tcPr>
            <w:tcW w:w="1843" w:type="dxa"/>
          </w:tcPr>
          <w:p w:rsidR="001E294C" w:rsidRDefault="001E294C" w:rsidP="009426B3">
            <w:pPr>
              <w:pStyle w:val="TextoCorrido"/>
              <w:ind w:firstLine="0"/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34,6</w:t>
            </w:r>
          </w:p>
        </w:tc>
      </w:tr>
      <w:tr w:rsidR="001E294C" w:rsidRPr="006655F5" w:rsidTr="009426B3">
        <w:tc>
          <w:tcPr>
            <w:tcW w:w="1874" w:type="dxa"/>
          </w:tcPr>
          <w:p w:rsidR="001E294C" w:rsidRPr="006655F5" w:rsidRDefault="001E294C" w:rsidP="000807B8">
            <w:pPr>
              <w:pStyle w:val="TextoCorrido"/>
              <w:ind w:firstLine="0"/>
              <w:rPr>
                <w:lang w:val="es-ES_tradnl"/>
              </w:rPr>
            </w:pPr>
            <w:r w:rsidRPr="006655F5">
              <w:rPr>
                <w:lang w:val="es-ES_tradnl"/>
              </w:rPr>
              <w:t>DESVIACIÓN</w:t>
            </w:r>
          </w:p>
        </w:tc>
        <w:tc>
          <w:tcPr>
            <w:tcW w:w="1276" w:type="dxa"/>
          </w:tcPr>
          <w:p w:rsidR="001E294C" w:rsidRPr="006655F5" w:rsidRDefault="001E294C" w:rsidP="009426B3">
            <w:pPr>
              <w:pStyle w:val="TextoCorrido"/>
              <w:ind w:firstLine="0"/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1,7</w:t>
            </w:r>
          </w:p>
        </w:tc>
        <w:tc>
          <w:tcPr>
            <w:tcW w:w="1701" w:type="dxa"/>
          </w:tcPr>
          <w:p w:rsidR="001E294C" w:rsidRPr="006655F5" w:rsidRDefault="001E294C" w:rsidP="009426B3">
            <w:pPr>
              <w:pStyle w:val="TextoCorrido"/>
              <w:ind w:firstLine="0"/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2,3</w:t>
            </w:r>
          </w:p>
        </w:tc>
        <w:tc>
          <w:tcPr>
            <w:tcW w:w="1843" w:type="dxa"/>
          </w:tcPr>
          <w:p w:rsidR="001E294C" w:rsidRDefault="001E294C" w:rsidP="009426B3">
            <w:pPr>
              <w:pStyle w:val="TextoCorrido"/>
              <w:ind w:firstLine="0"/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6</w:t>
            </w:r>
          </w:p>
        </w:tc>
      </w:tr>
      <w:tr w:rsidR="001E294C" w:rsidRPr="006655F5" w:rsidTr="009426B3">
        <w:tc>
          <w:tcPr>
            <w:tcW w:w="1874" w:type="dxa"/>
          </w:tcPr>
          <w:p w:rsidR="001E294C" w:rsidRPr="006655F5" w:rsidRDefault="001E294C" w:rsidP="000807B8">
            <w:pPr>
              <w:pStyle w:val="TextoCorrido"/>
              <w:ind w:firstLine="0"/>
              <w:rPr>
                <w:lang w:val="es-ES_tradnl"/>
              </w:rPr>
            </w:pPr>
            <w:r w:rsidRPr="006655F5">
              <w:rPr>
                <w:lang w:val="es-ES_tradnl"/>
              </w:rPr>
              <w:t>MÁXIMO</w:t>
            </w:r>
          </w:p>
        </w:tc>
        <w:tc>
          <w:tcPr>
            <w:tcW w:w="1276" w:type="dxa"/>
          </w:tcPr>
          <w:p w:rsidR="001E294C" w:rsidRPr="006655F5" w:rsidRDefault="001E294C" w:rsidP="009426B3">
            <w:pPr>
              <w:pStyle w:val="TextoCorrido"/>
              <w:ind w:firstLine="0"/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43,8</w:t>
            </w:r>
          </w:p>
        </w:tc>
        <w:tc>
          <w:tcPr>
            <w:tcW w:w="1701" w:type="dxa"/>
          </w:tcPr>
          <w:p w:rsidR="001E294C" w:rsidRPr="006655F5" w:rsidRDefault="001E294C" w:rsidP="009426B3">
            <w:pPr>
              <w:pStyle w:val="TextoCorrido"/>
              <w:ind w:firstLine="0"/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44</w:t>
            </w:r>
          </w:p>
        </w:tc>
        <w:tc>
          <w:tcPr>
            <w:tcW w:w="1843" w:type="dxa"/>
          </w:tcPr>
          <w:p w:rsidR="001E294C" w:rsidRDefault="001E294C" w:rsidP="009426B3">
            <w:pPr>
              <w:pStyle w:val="TextoCorrido"/>
              <w:ind w:firstLine="0"/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50</w:t>
            </w:r>
          </w:p>
        </w:tc>
      </w:tr>
      <w:tr w:rsidR="001E294C" w:rsidRPr="006655F5" w:rsidTr="009426B3">
        <w:tc>
          <w:tcPr>
            <w:tcW w:w="1874" w:type="dxa"/>
          </w:tcPr>
          <w:p w:rsidR="001E294C" w:rsidRPr="006655F5" w:rsidRDefault="001E294C" w:rsidP="000807B8">
            <w:pPr>
              <w:pStyle w:val="TextoCorrido"/>
              <w:ind w:firstLine="0"/>
              <w:rPr>
                <w:lang w:val="es-ES_tradnl"/>
              </w:rPr>
            </w:pPr>
            <w:r w:rsidRPr="006655F5">
              <w:rPr>
                <w:lang w:val="es-ES_tradnl"/>
              </w:rPr>
              <w:t>MÍNIMO</w:t>
            </w:r>
          </w:p>
        </w:tc>
        <w:tc>
          <w:tcPr>
            <w:tcW w:w="1276" w:type="dxa"/>
          </w:tcPr>
          <w:p w:rsidR="001E294C" w:rsidRPr="006655F5" w:rsidRDefault="001E294C" w:rsidP="009426B3">
            <w:pPr>
              <w:pStyle w:val="TextoCorrido"/>
              <w:ind w:firstLine="0"/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25,41</w:t>
            </w:r>
          </w:p>
        </w:tc>
        <w:tc>
          <w:tcPr>
            <w:tcW w:w="1701" w:type="dxa"/>
          </w:tcPr>
          <w:p w:rsidR="001E294C" w:rsidRPr="006655F5" w:rsidRDefault="001E294C" w:rsidP="009426B3">
            <w:pPr>
              <w:pStyle w:val="TextoCorrido"/>
              <w:ind w:firstLine="0"/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29,3</w:t>
            </w:r>
          </w:p>
        </w:tc>
        <w:tc>
          <w:tcPr>
            <w:tcW w:w="1843" w:type="dxa"/>
          </w:tcPr>
          <w:p w:rsidR="001E294C" w:rsidRDefault="001E294C" w:rsidP="009426B3">
            <w:pPr>
              <w:pStyle w:val="TextoCorrido"/>
              <w:ind w:firstLine="0"/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25</w:t>
            </w:r>
          </w:p>
        </w:tc>
      </w:tr>
    </w:tbl>
    <w:p w:rsidR="001E294C" w:rsidRDefault="001E294C" w:rsidP="001E294C">
      <w:pPr>
        <w:pStyle w:val="TextoCorrido"/>
        <w:ind w:left="1069" w:firstLine="0"/>
        <w:rPr>
          <w:lang w:val="es-ES_tradnl"/>
        </w:rPr>
      </w:pPr>
    </w:p>
    <w:tbl>
      <w:tblPr>
        <w:tblStyle w:val="Tablaconcuadrcula"/>
        <w:tblW w:w="0" w:type="auto"/>
        <w:tblInd w:w="1069" w:type="dxa"/>
        <w:tblLook w:val="04A0"/>
      </w:tblPr>
      <w:tblGrid>
        <w:gridCol w:w="3836"/>
        <w:gridCol w:w="3815"/>
      </w:tblGrid>
      <w:tr w:rsidR="00F82436" w:rsidTr="00EB7EC9">
        <w:tc>
          <w:tcPr>
            <w:tcW w:w="3836" w:type="dxa"/>
          </w:tcPr>
          <w:p w:rsidR="00F82436" w:rsidRDefault="00F82436" w:rsidP="00F82436">
            <w:pPr>
              <w:pStyle w:val="TextoCorrido"/>
              <w:ind w:firstLine="0"/>
              <w:jc w:val="center"/>
              <w:rPr>
                <w:lang w:val="es-ES_tradnl"/>
              </w:rPr>
            </w:pPr>
            <w:r>
              <w:object w:dxaOrig="5340" w:dyaOrig="5160">
                <v:shape id="_x0000_i1031" type="#_x0000_t75" style="width:174.75pt;height:169.5pt" o:ole="">
                  <v:imagedata r:id="rId18" o:title=""/>
                </v:shape>
                <o:OLEObject Type="Embed" ProgID="PBrush" ShapeID="_x0000_i1031" DrawAspect="Content" ObjectID="_1366277850" r:id="rId19"/>
              </w:object>
            </w:r>
          </w:p>
        </w:tc>
        <w:tc>
          <w:tcPr>
            <w:tcW w:w="3815" w:type="dxa"/>
          </w:tcPr>
          <w:p w:rsidR="00F82436" w:rsidRDefault="00F82436" w:rsidP="00F82436">
            <w:pPr>
              <w:pStyle w:val="TextoCorrido"/>
              <w:ind w:firstLine="0"/>
              <w:rPr>
                <w:lang w:val="es-ES_tradnl"/>
              </w:rPr>
            </w:pPr>
            <w:r>
              <w:object w:dxaOrig="5535" w:dyaOrig="5325">
                <v:shape id="_x0000_i1032" type="#_x0000_t75" style="width:173.25pt;height:166.5pt" o:ole="">
                  <v:imagedata r:id="rId20" o:title=""/>
                </v:shape>
                <o:OLEObject Type="Embed" ProgID="PBrush" ShapeID="_x0000_i1032" DrawAspect="Content" ObjectID="_1366277851" r:id="rId21"/>
              </w:object>
            </w:r>
          </w:p>
        </w:tc>
      </w:tr>
      <w:tr w:rsidR="00EB7EC9" w:rsidTr="00F24A31">
        <w:tc>
          <w:tcPr>
            <w:tcW w:w="7651" w:type="dxa"/>
            <w:gridSpan w:val="2"/>
          </w:tcPr>
          <w:p w:rsidR="00EB7EC9" w:rsidRDefault="00EB7EC9" w:rsidP="00EB7EC9">
            <w:pPr>
              <w:pStyle w:val="TextoCorrido"/>
              <w:ind w:firstLine="0"/>
              <w:jc w:val="center"/>
              <w:rPr>
                <w:lang w:val="es-ES_tradnl"/>
              </w:rPr>
            </w:pPr>
            <w:r w:rsidRPr="00EB7EC9">
              <w:rPr>
                <w:noProof/>
                <w:lang w:val="es-ES_tradnl" w:eastAsia="es-ES_tradnl"/>
              </w:rPr>
              <w:drawing>
                <wp:inline distT="0" distB="0" distL="0" distR="0">
                  <wp:extent cx="897854" cy="547305"/>
                  <wp:effectExtent l="19050" t="0" r="0" b="0"/>
                  <wp:docPr id="2" name="Imagen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1443" cy="5494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7EC9" w:rsidTr="00F24A31">
        <w:tc>
          <w:tcPr>
            <w:tcW w:w="7651" w:type="dxa"/>
            <w:gridSpan w:val="2"/>
          </w:tcPr>
          <w:p w:rsidR="00EB7EC9" w:rsidRPr="00EB7EC9" w:rsidRDefault="00EB7EC9" w:rsidP="00EB7EC9">
            <w:pPr>
              <w:pStyle w:val="TextoCorrido"/>
              <w:ind w:firstLine="0"/>
              <w:rPr>
                <w:i/>
                <w:sz w:val="20"/>
                <w:szCs w:val="20"/>
                <w:lang w:val="es-ES_tradnl"/>
              </w:rPr>
            </w:pPr>
            <w:r w:rsidRPr="00EB7EC9">
              <w:rPr>
                <w:i/>
                <w:sz w:val="20"/>
                <w:szCs w:val="20"/>
                <w:lang w:val="es-ES_tradnl"/>
              </w:rPr>
              <w:t>Figuras 7 y 8</w:t>
            </w:r>
            <w:r>
              <w:rPr>
                <w:i/>
                <w:sz w:val="20"/>
                <w:szCs w:val="20"/>
                <w:lang w:val="es-ES_tradnl"/>
              </w:rPr>
              <w:t xml:space="preserve">. Mapas de </w:t>
            </w:r>
            <w:proofErr w:type="spellStart"/>
            <w:r>
              <w:rPr>
                <w:i/>
                <w:sz w:val="20"/>
                <w:szCs w:val="20"/>
                <w:lang w:val="es-ES_tradnl"/>
              </w:rPr>
              <w:t>isopletas</w:t>
            </w:r>
            <w:proofErr w:type="spellEnd"/>
            <w:r>
              <w:rPr>
                <w:i/>
                <w:sz w:val="20"/>
                <w:szCs w:val="20"/>
                <w:lang w:val="es-ES_tradnl"/>
              </w:rPr>
              <w:t xml:space="preserve"> de concentración de ozono con el método IDW a la izquierda y con el </w:t>
            </w:r>
            <w:proofErr w:type="spellStart"/>
            <w:r>
              <w:rPr>
                <w:i/>
                <w:sz w:val="20"/>
                <w:szCs w:val="20"/>
                <w:lang w:val="es-ES_tradnl"/>
              </w:rPr>
              <w:t>Kriging</w:t>
            </w:r>
            <w:proofErr w:type="spellEnd"/>
            <w:r>
              <w:rPr>
                <w:i/>
                <w:sz w:val="20"/>
                <w:szCs w:val="20"/>
                <w:lang w:val="es-ES_tradnl"/>
              </w:rPr>
              <w:t xml:space="preserve"> a la derecha.</w:t>
            </w:r>
          </w:p>
        </w:tc>
      </w:tr>
    </w:tbl>
    <w:p w:rsidR="00F82436" w:rsidRDefault="00F82436" w:rsidP="001E294C">
      <w:pPr>
        <w:pStyle w:val="TextoCorrido"/>
        <w:ind w:left="1069" w:firstLine="0"/>
        <w:rPr>
          <w:lang w:val="es-ES_tradnl"/>
        </w:rPr>
      </w:pPr>
    </w:p>
    <w:p w:rsidR="00131CC7" w:rsidRPr="00E61490" w:rsidRDefault="00131CC7" w:rsidP="005D7E15">
      <w:pPr>
        <w:pStyle w:val="TextoCorrido"/>
        <w:spacing w:after="120"/>
        <w:ind w:left="1072" w:firstLine="0"/>
        <w:rPr>
          <w:i/>
          <w:sz w:val="20"/>
          <w:szCs w:val="20"/>
        </w:rPr>
      </w:pPr>
      <w:r w:rsidRPr="00E61490">
        <w:rPr>
          <w:i/>
          <w:sz w:val="20"/>
          <w:szCs w:val="20"/>
        </w:rPr>
        <w:t xml:space="preserve">Cuadro </w:t>
      </w:r>
      <w:r w:rsidR="005D7E15">
        <w:rPr>
          <w:i/>
          <w:sz w:val="20"/>
          <w:szCs w:val="20"/>
        </w:rPr>
        <w:t>4</w:t>
      </w:r>
      <w:r w:rsidRPr="00E61490">
        <w:rPr>
          <w:i/>
          <w:sz w:val="20"/>
          <w:szCs w:val="20"/>
        </w:rPr>
        <w:t>. Superficie ocupada por cada intervalo en los dos métodos de interpolación.</w:t>
      </w:r>
    </w:p>
    <w:tbl>
      <w:tblPr>
        <w:tblW w:w="6271" w:type="dxa"/>
        <w:jc w:val="center"/>
        <w:tblCellMar>
          <w:left w:w="70" w:type="dxa"/>
          <w:right w:w="70" w:type="dxa"/>
        </w:tblCellMar>
        <w:tblLook w:val="0000"/>
      </w:tblPr>
      <w:tblGrid>
        <w:gridCol w:w="1463"/>
        <w:gridCol w:w="1241"/>
        <w:gridCol w:w="1200"/>
        <w:gridCol w:w="1200"/>
        <w:gridCol w:w="1167"/>
      </w:tblGrid>
      <w:tr w:rsidR="00131CC7" w:rsidRPr="0065225D" w:rsidTr="005D7E15">
        <w:trPr>
          <w:trHeight w:val="255"/>
          <w:jc w:val="center"/>
        </w:trPr>
        <w:tc>
          <w:tcPr>
            <w:tcW w:w="1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1CC7" w:rsidRPr="005D7E15" w:rsidRDefault="00131CC7" w:rsidP="0012543A">
            <w:pPr>
              <w:spacing w:before="120" w:after="120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ko-KR"/>
              </w:rPr>
            </w:pPr>
            <w:r w:rsidRPr="005D7E15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ko-KR"/>
              </w:rPr>
              <w:t>INTERVALOS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31CC7" w:rsidRPr="005D7E15" w:rsidRDefault="00131CC7" w:rsidP="0012543A">
            <w:pPr>
              <w:spacing w:before="120" w:after="120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ko-KR"/>
              </w:rPr>
            </w:pPr>
            <w:r w:rsidRPr="005D7E15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ko-KR"/>
              </w:rPr>
              <w:t>IDW-PID</w:t>
            </w:r>
          </w:p>
          <w:p w:rsidR="00131CC7" w:rsidRPr="005D7E15" w:rsidRDefault="00131CC7" w:rsidP="0012543A">
            <w:pPr>
              <w:spacing w:before="120" w:after="120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vertAlign w:val="superscript"/>
                <w:lang w:eastAsia="ko-KR"/>
              </w:rPr>
            </w:pPr>
            <w:r w:rsidRPr="005D7E15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ko-KR"/>
              </w:rPr>
              <w:t>Píxeles</w:t>
            </w:r>
            <w:r w:rsidRPr="005D7E15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vertAlign w:val="superscript"/>
                <w:lang w:eastAsia="ko-KR"/>
              </w:rPr>
              <w:t>*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1CC7" w:rsidRPr="005D7E15" w:rsidRDefault="00131CC7" w:rsidP="0012543A">
            <w:pPr>
              <w:spacing w:before="120" w:after="120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ko-KR"/>
              </w:rPr>
            </w:pPr>
            <w:r w:rsidRPr="005D7E15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ko-KR"/>
              </w:rPr>
              <w:t>%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1CC7" w:rsidRPr="005D7E15" w:rsidRDefault="00131CC7" w:rsidP="0012543A">
            <w:pPr>
              <w:spacing w:before="120" w:after="120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ko-KR"/>
              </w:rPr>
            </w:pPr>
            <w:r w:rsidRPr="005D7E15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ko-KR"/>
              </w:rPr>
              <w:t>KRIGING</w:t>
            </w:r>
          </w:p>
          <w:p w:rsidR="00131CC7" w:rsidRPr="005D7E15" w:rsidRDefault="00131CC7" w:rsidP="0012543A">
            <w:pPr>
              <w:spacing w:before="120" w:after="120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vertAlign w:val="superscript"/>
                <w:lang w:eastAsia="ko-KR"/>
              </w:rPr>
            </w:pPr>
            <w:r w:rsidRPr="005D7E15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ko-KR"/>
              </w:rPr>
              <w:t>Píxeles</w:t>
            </w:r>
            <w:r w:rsidRPr="005D7E15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vertAlign w:val="superscript"/>
                <w:lang w:eastAsia="ko-KR"/>
              </w:rPr>
              <w:t>*</w:t>
            </w: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1CC7" w:rsidRPr="005D7E15" w:rsidRDefault="00131CC7" w:rsidP="0012543A">
            <w:pPr>
              <w:spacing w:before="120" w:after="120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ko-KR"/>
              </w:rPr>
            </w:pPr>
            <w:r w:rsidRPr="005D7E15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ko-KR"/>
              </w:rPr>
              <w:t>%</w:t>
            </w:r>
          </w:p>
        </w:tc>
      </w:tr>
      <w:tr w:rsidR="005D7E15" w:rsidRPr="0065225D" w:rsidTr="005D7E15">
        <w:trPr>
          <w:trHeight w:val="255"/>
          <w:jc w:val="center"/>
        </w:trPr>
        <w:tc>
          <w:tcPr>
            <w:tcW w:w="14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7E15" w:rsidRPr="005D7E15" w:rsidRDefault="005D7E15" w:rsidP="0012543A">
            <w:pPr>
              <w:spacing w:before="120" w:after="120"/>
              <w:rPr>
                <w:rFonts w:ascii="Times New Roman" w:eastAsia="Calibri" w:hAnsi="Times New Roman" w:cs="Times New Roman"/>
                <w:bCs/>
                <w:lang w:eastAsia="ko-KR"/>
              </w:rPr>
            </w:pPr>
            <w:bookmarkStart w:id="0" w:name="_Hlk292533906"/>
            <w:r w:rsidRPr="005D7E15">
              <w:rPr>
                <w:rFonts w:ascii="Times New Roman" w:eastAsia="Calibri" w:hAnsi="Times New Roman" w:cs="Times New Roman"/>
                <w:bCs/>
                <w:lang w:eastAsia="ko-KR"/>
              </w:rPr>
              <w:t>&lt;33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7E15" w:rsidRPr="005D7E15" w:rsidRDefault="005D7E15" w:rsidP="0012543A">
            <w:pPr>
              <w:spacing w:before="120" w:after="120"/>
              <w:jc w:val="center"/>
              <w:rPr>
                <w:rFonts w:ascii="Times New Roman" w:eastAsia="Calibri" w:hAnsi="Times New Roman" w:cs="Times New Roman"/>
                <w:lang w:eastAsia="ko-KR"/>
              </w:rPr>
            </w:pPr>
            <w:r w:rsidRPr="005D7E15">
              <w:rPr>
                <w:rFonts w:ascii="Times New Roman" w:eastAsia="Calibri" w:hAnsi="Times New Roman" w:cs="Times New Roman"/>
                <w:lang w:eastAsia="ko-KR"/>
              </w:rPr>
              <w:t>8.122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7E15" w:rsidRPr="005D7E15" w:rsidRDefault="005D7E15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D7E15">
              <w:rPr>
                <w:rFonts w:ascii="Times New Roman" w:eastAsia="Calibri" w:hAnsi="Times New Roman" w:cs="Times New Roman"/>
                <w:color w:val="000000"/>
                <w:lang w:eastAsia="ko-KR"/>
              </w:rPr>
              <w:t>8,32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7E15" w:rsidRPr="005D7E15" w:rsidRDefault="005D7E15" w:rsidP="0012543A">
            <w:pPr>
              <w:spacing w:before="120" w:after="120"/>
              <w:jc w:val="center"/>
              <w:rPr>
                <w:rFonts w:ascii="Times New Roman" w:eastAsia="Calibri" w:hAnsi="Times New Roman" w:cs="Times New Roman"/>
                <w:lang w:eastAsia="ko-KR"/>
              </w:rPr>
            </w:pPr>
            <w:r w:rsidRPr="005D7E15">
              <w:rPr>
                <w:rFonts w:ascii="Times New Roman" w:eastAsia="Calibri" w:hAnsi="Times New Roman" w:cs="Times New Roman"/>
                <w:lang w:eastAsia="ko-KR"/>
              </w:rPr>
              <w:t>9.094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7E15" w:rsidRPr="005D7E15" w:rsidRDefault="005D7E15">
            <w:pPr>
              <w:jc w:val="right"/>
              <w:rPr>
                <w:rFonts w:ascii="Times New Roman" w:hAnsi="Times New Roman" w:cs="Times New Roman"/>
                <w:color w:val="000000"/>
              </w:rPr>
            </w:pPr>
            <w:r w:rsidRPr="005D7E15">
              <w:rPr>
                <w:rFonts w:ascii="Times New Roman" w:hAnsi="Times New Roman" w:cs="Times New Roman"/>
                <w:color w:val="000000"/>
              </w:rPr>
              <w:t>9,32</w:t>
            </w:r>
          </w:p>
        </w:tc>
      </w:tr>
      <w:tr w:rsidR="005D7E15" w:rsidRPr="0065225D" w:rsidTr="005D7E15">
        <w:trPr>
          <w:trHeight w:val="255"/>
          <w:jc w:val="center"/>
        </w:trPr>
        <w:tc>
          <w:tcPr>
            <w:tcW w:w="14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7E15" w:rsidRPr="005D7E15" w:rsidRDefault="005D7E15" w:rsidP="0012543A">
            <w:pPr>
              <w:spacing w:before="120" w:after="120"/>
              <w:rPr>
                <w:rFonts w:ascii="Times New Roman" w:eastAsia="Calibri" w:hAnsi="Times New Roman" w:cs="Times New Roman"/>
                <w:bCs/>
                <w:lang w:eastAsia="ko-KR"/>
              </w:rPr>
            </w:pPr>
            <w:r w:rsidRPr="005D7E15">
              <w:rPr>
                <w:rFonts w:ascii="Times New Roman" w:eastAsia="Calibri" w:hAnsi="Times New Roman" w:cs="Times New Roman"/>
                <w:bCs/>
                <w:lang w:eastAsia="ko-KR"/>
              </w:rPr>
              <w:t>33-37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7E15" w:rsidRPr="005D7E15" w:rsidRDefault="005D7E15" w:rsidP="0012543A">
            <w:pPr>
              <w:spacing w:before="120" w:after="120"/>
              <w:jc w:val="center"/>
              <w:rPr>
                <w:rFonts w:ascii="Times New Roman" w:eastAsia="Calibri" w:hAnsi="Times New Roman" w:cs="Times New Roman"/>
                <w:lang w:eastAsia="ko-KR"/>
              </w:rPr>
            </w:pPr>
            <w:r w:rsidRPr="005D7E15">
              <w:rPr>
                <w:rFonts w:ascii="Times New Roman" w:eastAsia="Calibri" w:hAnsi="Times New Roman" w:cs="Times New Roman"/>
                <w:lang w:eastAsia="ko-KR"/>
              </w:rPr>
              <w:t>69.809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7E15" w:rsidRPr="005D7E15" w:rsidRDefault="005D7E15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D7E15">
              <w:rPr>
                <w:rFonts w:ascii="Times New Roman" w:eastAsia="Calibri" w:hAnsi="Times New Roman" w:cs="Times New Roman"/>
                <w:color w:val="000000"/>
                <w:lang w:eastAsia="ko-KR"/>
              </w:rPr>
              <w:t>71,54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7E15" w:rsidRPr="005D7E15" w:rsidRDefault="005D7E15" w:rsidP="0012543A">
            <w:pPr>
              <w:spacing w:before="120" w:after="120"/>
              <w:jc w:val="center"/>
              <w:rPr>
                <w:rFonts w:ascii="Times New Roman" w:eastAsia="Calibri" w:hAnsi="Times New Roman" w:cs="Times New Roman"/>
                <w:lang w:eastAsia="ko-KR"/>
              </w:rPr>
            </w:pPr>
            <w:r w:rsidRPr="005D7E15">
              <w:rPr>
                <w:rFonts w:ascii="Times New Roman" w:eastAsia="Calibri" w:hAnsi="Times New Roman" w:cs="Times New Roman"/>
                <w:lang w:eastAsia="ko-KR"/>
              </w:rPr>
              <w:t>42.912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7E15" w:rsidRPr="005D7E15" w:rsidRDefault="005D7E15">
            <w:pPr>
              <w:jc w:val="right"/>
              <w:rPr>
                <w:rFonts w:ascii="Times New Roman" w:hAnsi="Times New Roman" w:cs="Times New Roman"/>
                <w:color w:val="000000"/>
              </w:rPr>
            </w:pPr>
            <w:r w:rsidRPr="005D7E15">
              <w:rPr>
                <w:rFonts w:ascii="Times New Roman" w:hAnsi="Times New Roman" w:cs="Times New Roman"/>
                <w:color w:val="000000"/>
              </w:rPr>
              <w:t>43,9</w:t>
            </w:r>
            <w:r>
              <w:rPr>
                <w:rFonts w:ascii="Times New Roman" w:hAnsi="Times New Roman" w:cs="Times New Roman"/>
                <w:color w:val="000000"/>
              </w:rPr>
              <w:t>8</w:t>
            </w:r>
          </w:p>
        </w:tc>
      </w:tr>
      <w:tr w:rsidR="005D7E15" w:rsidRPr="0065225D" w:rsidTr="005D7E15">
        <w:trPr>
          <w:trHeight w:val="255"/>
          <w:jc w:val="center"/>
        </w:trPr>
        <w:tc>
          <w:tcPr>
            <w:tcW w:w="14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7E15" w:rsidRPr="005D7E15" w:rsidRDefault="005D7E15" w:rsidP="0012543A">
            <w:pPr>
              <w:spacing w:before="120" w:after="120"/>
              <w:rPr>
                <w:rFonts w:ascii="Times New Roman" w:eastAsia="Calibri" w:hAnsi="Times New Roman" w:cs="Times New Roman"/>
                <w:bCs/>
                <w:lang w:eastAsia="ko-KR"/>
              </w:rPr>
            </w:pPr>
            <w:r w:rsidRPr="005D7E15">
              <w:rPr>
                <w:rFonts w:ascii="Times New Roman" w:eastAsia="Calibri" w:hAnsi="Times New Roman" w:cs="Times New Roman"/>
                <w:bCs/>
                <w:lang w:eastAsia="ko-KR"/>
              </w:rPr>
              <w:t>&gt;37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7E15" w:rsidRPr="005D7E15" w:rsidRDefault="005D7E15" w:rsidP="0012543A">
            <w:pPr>
              <w:spacing w:before="120" w:after="120"/>
              <w:jc w:val="center"/>
              <w:rPr>
                <w:rFonts w:ascii="Times New Roman" w:eastAsia="Calibri" w:hAnsi="Times New Roman" w:cs="Times New Roman"/>
                <w:lang w:eastAsia="ko-KR"/>
              </w:rPr>
            </w:pPr>
            <w:r w:rsidRPr="005D7E15">
              <w:rPr>
                <w:rFonts w:ascii="Times New Roman" w:eastAsia="Calibri" w:hAnsi="Times New Roman" w:cs="Times New Roman"/>
                <w:lang w:eastAsia="ko-KR"/>
              </w:rPr>
              <w:t>19.643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7E15" w:rsidRPr="005D7E15" w:rsidRDefault="005D7E15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D7E15">
              <w:rPr>
                <w:rFonts w:ascii="Times New Roman" w:eastAsia="Calibri" w:hAnsi="Times New Roman" w:cs="Times New Roman"/>
                <w:color w:val="000000"/>
                <w:lang w:eastAsia="ko-KR"/>
              </w:rPr>
              <w:t>20,13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7E15" w:rsidRPr="005D7E15" w:rsidRDefault="005D7E15" w:rsidP="0012543A">
            <w:pPr>
              <w:spacing w:before="120" w:after="120"/>
              <w:jc w:val="center"/>
              <w:rPr>
                <w:rFonts w:ascii="Times New Roman" w:eastAsia="Calibri" w:hAnsi="Times New Roman" w:cs="Times New Roman"/>
                <w:lang w:eastAsia="ko-KR"/>
              </w:rPr>
            </w:pPr>
            <w:r w:rsidRPr="005D7E15">
              <w:rPr>
                <w:rFonts w:ascii="Times New Roman" w:eastAsia="Calibri" w:hAnsi="Times New Roman" w:cs="Times New Roman"/>
                <w:lang w:eastAsia="ko-KR"/>
              </w:rPr>
              <w:t>45.568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7E15" w:rsidRPr="005D7E15" w:rsidRDefault="005D7E15">
            <w:pPr>
              <w:jc w:val="right"/>
              <w:rPr>
                <w:rFonts w:ascii="Times New Roman" w:hAnsi="Times New Roman" w:cs="Times New Roman"/>
                <w:color w:val="000000"/>
              </w:rPr>
            </w:pPr>
            <w:r w:rsidRPr="005D7E15">
              <w:rPr>
                <w:rFonts w:ascii="Times New Roman" w:hAnsi="Times New Roman" w:cs="Times New Roman"/>
                <w:color w:val="000000"/>
              </w:rPr>
              <w:t>46,70</w:t>
            </w:r>
          </w:p>
        </w:tc>
      </w:tr>
      <w:bookmarkEnd w:id="0"/>
      <w:tr w:rsidR="00E60709" w:rsidRPr="0065225D" w:rsidTr="005D7E15">
        <w:trPr>
          <w:trHeight w:val="255"/>
          <w:jc w:val="center"/>
        </w:trPr>
        <w:tc>
          <w:tcPr>
            <w:tcW w:w="14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60709" w:rsidRPr="005D7E15" w:rsidRDefault="00E60709" w:rsidP="0012543A">
            <w:pPr>
              <w:spacing w:before="120" w:after="120"/>
              <w:rPr>
                <w:rFonts w:ascii="Times New Roman" w:eastAsia="Calibri" w:hAnsi="Times New Roman" w:cs="Times New Roman"/>
                <w:bCs/>
                <w:lang w:eastAsia="ko-KR"/>
              </w:rPr>
            </w:pPr>
            <w:r w:rsidRPr="005D7E15">
              <w:rPr>
                <w:rFonts w:ascii="Times New Roman" w:eastAsia="Calibri" w:hAnsi="Times New Roman" w:cs="Times New Roman"/>
                <w:bCs/>
                <w:lang w:eastAsia="ko-KR"/>
              </w:rPr>
              <w:t>TOTAL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60709" w:rsidRPr="005D7E15" w:rsidRDefault="00E60709" w:rsidP="0012543A">
            <w:pPr>
              <w:spacing w:before="120" w:after="120"/>
              <w:jc w:val="center"/>
              <w:rPr>
                <w:rFonts w:ascii="Times New Roman" w:eastAsia="Calibri" w:hAnsi="Times New Roman" w:cs="Times New Roman"/>
                <w:lang w:eastAsia="ko-KR"/>
              </w:rPr>
            </w:pPr>
            <w:r w:rsidRPr="005D7E15">
              <w:rPr>
                <w:rFonts w:ascii="Times New Roman" w:eastAsia="Calibri" w:hAnsi="Times New Roman" w:cs="Times New Roman"/>
                <w:lang w:eastAsia="ko-KR"/>
              </w:rPr>
              <w:t>97.574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60709" w:rsidRPr="005D7E15" w:rsidRDefault="00E60709" w:rsidP="0012543A">
            <w:pPr>
              <w:spacing w:before="120" w:after="120"/>
              <w:jc w:val="center"/>
              <w:rPr>
                <w:rFonts w:ascii="Times New Roman" w:eastAsia="Calibri" w:hAnsi="Times New Roman" w:cs="Times New Roman"/>
                <w:lang w:eastAsia="ko-KR"/>
              </w:rPr>
            </w:pPr>
            <w:r w:rsidRPr="005D7E15">
              <w:rPr>
                <w:rFonts w:ascii="Times New Roman" w:eastAsia="Calibri" w:hAnsi="Times New Roman" w:cs="Times New Roman"/>
                <w:lang w:eastAsia="ko-KR"/>
              </w:rPr>
              <w:t>100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60709" w:rsidRPr="005D7E15" w:rsidRDefault="00E60709" w:rsidP="0012543A">
            <w:pPr>
              <w:spacing w:before="120" w:after="120"/>
              <w:jc w:val="center"/>
              <w:rPr>
                <w:rFonts w:ascii="Times New Roman" w:eastAsia="Calibri" w:hAnsi="Times New Roman" w:cs="Times New Roman"/>
                <w:lang w:eastAsia="ko-KR"/>
              </w:rPr>
            </w:pPr>
            <w:r w:rsidRPr="005D7E15">
              <w:rPr>
                <w:rFonts w:ascii="Times New Roman" w:eastAsia="Calibri" w:hAnsi="Times New Roman" w:cs="Times New Roman"/>
                <w:lang w:eastAsia="ko-KR"/>
              </w:rPr>
              <w:t>97.574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60709" w:rsidRPr="005D7E15" w:rsidRDefault="00E60709" w:rsidP="0012543A">
            <w:pPr>
              <w:spacing w:before="120" w:after="120"/>
              <w:jc w:val="center"/>
              <w:rPr>
                <w:rFonts w:ascii="Times New Roman" w:eastAsia="Calibri" w:hAnsi="Times New Roman" w:cs="Times New Roman"/>
                <w:lang w:eastAsia="ko-KR"/>
              </w:rPr>
            </w:pPr>
            <w:r w:rsidRPr="005D7E15">
              <w:rPr>
                <w:rFonts w:ascii="Times New Roman" w:eastAsia="Calibri" w:hAnsi="Times New Roman" w:cs="Times New Roman"/>
                <w:lang w:eastAsia="ko-KR"/>
              </w:rPr>
              <w:t>100</w:t>
            </w:r>
          </w:p>
        </w:tc>
      </w:tr>
    </w:tbl>
    <w:p w:rsidR="00131CC7" w:rsidRPr="00681888" w:rsidRDefault="00131CC7" w:rsidP="00E60709">
      <w:pPr>
        <w:pStyle w:val="TextoCorrido"/>
        <w:ind w:left="707"/>
        <w:rPr>
          <w:b/>
        </w:rPr>
      </w:pPr>
      <w:r>
        <w:rPr>
          <w:sz w:val="20"/>
          <w:szCs w:val="20"/>
          <w:vertAlign w:val="superscript"/>
        </w:rPr>
        <w:t>*</w:t>
      </w:r>
      <w:r>
        <w:rPr>
          <w:sz w:val="20"/>
          <w:szCs w:val="20"/>
        </w:rPr>
        <w:t>1 Píxel=0,25 ha</w:t>
      </w:r>
    </w:p>
    <w:p w:rsidR="00131CC7" w:rsidRDefault="00131CC7" w:rsidP="001E294C">
      <w:pPr>
        <w:pStyle w:val="TextoCorrido"/>
        <w:ind w:left="1069" w:firstLine="0"/>
        <w:rPr>
          <w:lang w:val="es-ES_tradnl"/>
        </w:rPr>
      </w:pPr>
    </w:p>
    <w:p w:rsidR="00131CC7" w:rsidRDefault="00131CC7" w:rsidP="001E294C">
      <w:pPr>
        <w:pStyle w:val="TextoCorrido"/>
        <w:ind w:left="1069" w:firstLine="0"/>
        <w:rPr>
          <w:lang w:val="es-ES_tradnl"/>
        </w:rPr>
      </w:pPr>
    </w:p>
    <w:p w:rsidR="00131CC7" w:rsidRDefault="00131CC7" w:rsidP="001E294C">
      <w:pPr>
        <w:pStyle w:val="TextoCorrido"/>
        <w:ind w:left="1069" w:firstLine="0"/>
        <w:rPr>
          <w:lang w:val="es-ES_tradnl"/>
        </w:rPr>
      </w:pPr>
    </w:p>
    <w:tbl>
      <w:tblPr>
        <w:tblStyle w:val="Tablaconcuadrcula"/>
        <w:tblW w:w="0" w:type="auto"/>
        <w:jc w:val="center"/>
        <w:tblLook w:val="04A0"/>
      </w:tblPr>
      <w:tblGrid>
        <w:gridCol w:w="5864"/>
      </w:tblGrid>
      <w:tr w:rsidR="00F66B53" w:rsidTr="00131CC7">
        <w:trPr>
          <w:trHeight w:val="5441"/>
          <w:jc w:val="center"/>
        </w:trPr>
        <w:tc>
          <w:tcPr>
            <w:tcW w:w="5682" w:type="dxa"/>
          </w:tcPr>
          <w:p w:rsidR="00F66B53" w:rsidRDefault="009426B3" w:rsidP="00F66B53">
            <w:pPr>
              <w:pStyle w:val="TextoCorrido"/>
              <w:ind w:firstLine="0"/>
              <w:jc w:val="center"/>
              <w:rPr>
                <w:lang w:val="es-ES_tradnl"/>
              </w:rPr>
            </w:pPr>
            <w:r>
              <w:object w:dxaOrig="7185" w:dyaOrig="6690">
                <v:shape id="_x0000_i1034" type="#_x0000_t75" style="width:282pt;height:262.5pt" o:ole="">
                  <v:imagedata r:id="rId23" o:title=""/>
                </v:shape>
                <o:OLEObject Type="Embed" ProgID="PBrush" ShapeID="_x0000_i1034" DrawAspect="Content" ObjectID="_1366277852" r:id="rId24"/>
              </w:object>
            </w:r>
          </w:p>
        </w:tc>
      </w:tr>
      <w:tr w:rsidR="00F66B53" w:rsidTr="00131CC7">
        <w:trPr>
          <w:trHeight w:val="709"/>
          <w:jc w:val="center"/>
        </w:trPr>
        <w:tc>
          <w:tcPr>
            <w:tcW w:w="5682" w:type="dxa"/>
          </w:tcPr>
          <w:p w:rsidR="00F66B53" w:rsidRPr="00131CC7" w:rsidRDefault="009426B3" w:rsidP="005D7E15">
            <w:pPr>
              <w:pStyle w:val="TextoCorrido"/>
              <w:ind w:firstLine="0"/>
              <w:jc w:val="left"/>
              <w:rPr>
                <w:sz w:val="20"/>
                <w:szCs w:val="20"/>
                <w:lang w:val="es-ES_tradnl"/>
              </w:rPr>
            </w:pPr>
            <w:r>
              <w:rPr>
                <w:i/>
                <w:sz w:val="20"/>
                <w:szCs w:val="20"/>
                <w:lang w:val="es-ES_tradnl"/>
              </w:rPr>
              <w:t>Figura 9. Mapa de las d</w:t>
            </w:r>
            <w:r w:rsidR="00F66B53" w:rsidRPr="00F66B53">
              <w:rPr>
                <w:i/>
                <w:sz w:val="20"/>
                <w:szCs w:val="20"/>
                <w:lang w:val="es-ES_tradnl"/>
              </w:rPr>
              <w:t>iferencias entre</w:t>
            </w:r>
            <w:r>
              <w:rPr>
                <w:i/>
                <w:sz w:val="20"/>
                <w:szCs w:val="20"/>
                <w:lang w:val="es-ES_tradnl"/>
              </w:rPr>
              <w:t xml:space="preserve"> los valores pronosticados por ambos</w:t>
            </w:r>
            <w:r w:rsidR="00F66B53" w:rsidRPr="00F66B53">
              <w:rPr>
                <w:i/>
                <w:sz w:val="20"/>
                <w:szCs w:val="20"/>
                <w:lang w:val="es-ES_tradnl"/>
              </w:rPr>
              <w:t xml:space="preserve"> métodos</w:t>
            </w:r>
            <w:r>
              <w:rPr>
                <w:i/>
                <w:sz w:val="20"/>
                <w:szCs w:val="20"/>
                <w:lang w:val="es-ES_tradnl"/>
              </w:rPr>
              <w:t xml:space="preserve"> </w:t>
            </w:r>
            <w:r w:rsidRPr="00131CC7">
              <w:rPr>
                <w:i/>
                <w:sz w:val="20"/>
                <w:szCs w:val="20"/>
                <w:lang w:val="es-ES_tradnl"/>
              </w:rPr>
              <w:t>sin intervalos</w:t>
            </w:r>
            <w:r w:rsidR="00131CC7" w:rsidRPr="00131CC7">
              <w:rPr>
                <w:sz w:val="20"/>
                <w:szCs w:val="20"/>
                <w:lang w:val="es-ES_tradnl"/>
              </w:rPr>
              <w:t xml:space="preserve"> </w:t>
            </w:r>
            <w:r w:rsidR="00131CC7" w:rsidRPr="00131CC7">
              <w:rPr>
                <w:i/>
                <w:sz w:val="20"/>
                <w:szCs w:val="20"/>
                <w:lang w:val="es-ES_tradnl"/>
              </w:rPr>
              <w:t xml:space="preserve">(método </w:t>
            </w:r>
            <w:proofErr w:type="spellStart"/>
            <w:r w:rsidR="00131CC7" w:rsidRPr="00131CC7">
              <w:rPr>
                <w:i/>
                <w:sz w:val="20"/>
                <w:szCs w:val="20"/>
                <w:lang w:val="es-ES_tradnl"/>
              </w:rPr>
              <w:t>stretched</w:t>
            </w:r>
            <w:proofErr w:type="spellEnd"/>
            <w:r w:rsidR="00131CC7" w:rsidRPr="00131CC7">
              <w:rPr>
                <w:i/>
                <w:sz w:val="20"/>
                <w:szCs w:val="20"/>
                <w:lang w:val="es-ES_tradnl"/>
              </w:rPr>
              <w:t>)</w:t>
            </w:r>
            <w:r w:rsidR="00131CC7">
              <w:rPr>
                <w:sz w:val="20"/>
                <w:szCs w:val="20"/>
                <w:lang w:val="es-ES_tradnl"/>
              </w:rPr>
              <w:t>.</w:t>
            </w:r>
          </w:p>
        </w:tc>
      </w:tr>
    </w:tbl>
    <w:p w:rsidR="00F66B53" w:rsidRDefault="00F66B53" w:rsidP="001E294C">
      <w:pPr>
        <w:pStyle w:val="TextoCorrido"/>
        <w:ind w:left="1069" w:firstLine="0"/>
        <w:rPr>
          <w:lang w:val="es-ES_tradnl"/>
        </w:rPr>
      </w:pPr>
    </w:p>
    <w:tbl>
      <w:tblPr>
        <w:tblStyle w:val="Tablaconcuadrcula"/>
        <w:tblW w:w="0" w:type="auto"/>
        <w:jc w:val="center"/>
        <w:tblInd w:w="1069" w:type="dxa"/>
        <w:tblLook w:val="04A0"/>
      </w:tblPr>
      <w:tblGrid>
        <w:gridCol w:w="6015"/>
      </w:tblGrid>
      <w:tr w:rsidR="00D10DF6" w:rsidTr="009447AB">
        <w:trPr>
          <w:trHeight w:val="5365"/>
          <w:jc w:val="center"/>
        </w:trPr>
        <w:tc>
          <w:tcPr>
            <w:tcW w:w="5910" w:type="dxa"/>
          </w:tcPr>
          <w:p w:rsidR="00D10DF6" w:rsidRDefault="00D10DF6" w:rsidP="009426B3">
            <w:pPr>
              <w:pStyle w:val="TextoCorrido"/>
              <w:ind w:firstLine="0"/>
              <w:jc w:val="center"/>
              <w:rPr>
                <w:lang w:val="es-ES_tradnl"/>
              </w:rPr>
            </w:pPr>
            <w:r>
              <w:object w:dxaOrig="7020" w:dyaOrig="6630">
                <v:shape id="_x0000_i1033" type="#_x0000_t75" style="width:290.25pt;height:274.5pt" o:ole="">
                  <v:imagedata r:id="rId25" o:title=""/>
                </v:shape>
                <o:OLEObject Type="Embed" ProgID="PBrush" ShapeID="_x0000_i1033" DrawAspect="Content" ObjectID="_1366277853" r:id="rId26"/>
              </w:object>
            </w:r>
          </w:p>
        </w:tc>
      </w:tr>
      <w:tr w:rsidR="00D10DF6" w:rsidTr="009447AB">
        <w:trPr>
          <w:trHeight w:val="659"/>
          <w:jc w:val="center"/>
        </w:trPr>
        <w:tc>
          <w:tcPr>
            <w:tcW w:w="5910" w:type="dxa"/>
          </w:tcPr>
          <w:p w:rsidR="00D10DF6" w:rsidRDefault="009426B3" w:rsidP="005D7E15">
            <w:pPr>
              <w:pStyle w:val="TextoCorrido"/>
              <w:ind w:firstLine="0"/>
              <w:jc w:val="left"/>
              <w:rPr>
                <w:lang w:val="es-ES_tradnl"/>
              </w:rPr>
            </w:pPr>
            <w:r>
              <w:rPr>
                <w:i/>
                <w:sz w:val="20"/>
                <w:szCs w:val="20"/>
                <w:lang w:val="es-ES_tradnl"/>
              </w:rPr>
              <w:t>Figura 10. Mapa de las d</w:t>
            </w:r>
            <w:r w:rsidRPr="00F66B53">
              <w:rPr>
                <w:i/>
                <w:sz w:val="20"/>
                <w:szCs w:val="20"/>
                <w:lang w:val="es-ES_tradnl"/>
              </w:rPr>
              <w:t>iferencias entre</w:t>
            </w:r>
            <w:r>
              <w:rPr>
                <w:i/>
                <w:sz w:val="20"/>
                <w:szCs w:val="20"/>
                <w:lang w:val="es-ES_tradnl"/>
              </w:rPr>
              <w:t xml:space="preserve"> los valores pronosticados por ambos</w:t>
            </w:r>
            <w:r w:rsidRPr="00F66B53">
              <w:rPr>
                <w:i/>
                <w:sz w:val="20"/>
                <w:szCs w:val="20"/>
                <w:lang w:val="es-ES_tradnl"/>
              </w:rPr>
              <w:t xml:space="preserve"> métodos</w:t>
            </w:r>
            <w:r>
              <w:rPr>
                <w:i/>
                <w:sz w:val="20"/>
                <w:szCs w:val="20"/>
                <w:lang w:val="es-ES_tradnl"/>
              </w:rPr>
              <w:t xml:space="preserve"> con intervalos.</w:t>
            </w:r>
          </w:p>
        </w:tc>
      </w:tr>
    </w:tbl>
    <w:p w:rsidR="00F66B53" w:rsidRDefault="00F66B53" w:rsidP="001E294C">
      <w:pPr>
        <w:pStyle w:val="TextoCorrido"/>
        <w:ind w:left="1069" w:firstLine="0"/>
        <w:rPr>
          <w:lang w:val="es-ES_tradnl"/>
        </w:rPr>
      </w:pPr>
    </w:p>
    <w:p w:rsidR="007B089B" w:rsidRDefault="007B089B" w:rsidP="001E294C">
      <w:pPr>
        <w:pStyle w:val="TextoCorrido"/>
        <w:ind w:left="1069" w:firstLine="0"/>
        <w:rPr>
          <w:lang w:val="es-ES_tradnl"/>
        </w:rPr>
      </w:pPr>
    </w:p>
    <w:sectPr w:rsidR="007B089B" w:rsidSect="006E1AA9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7C7AA9"/>
    <w:rsid w:val="00131CC7"/>
    <w:rsid w:val="00171038"/>
    <w:rsid w:val="001E294C"/>
    <w:rsid w:val="004906D1"/>
    <w:rsid w:val="004A46AF"/>
    <w:rsid w:val="005D7E15"/>
    <w:rsid w:val="006A0C54"/>
    <w:rsid w:val="006E1AA9"/>
    <w:rsid w:val="007B089B"/>
    <w:rsid w:val="007B2847"/>
    <w:rsid w:val="007C7AA9"/>
    <w:rsid w:val="008379A9"/>
    <w:rsid w:val="0084335A"/>
    <w:rsid w:val="009426B3"/>
    <w:rsid w:val="009447AB"/>
    <w:rsid w:val="009B767C"/>
    <w:rsid w:val="009D1EC0"/>
    <w:rsid w:val="009D26A2"/>
    <w:rsid w:val="00B34BE4"/>
    <w:rsid w:val="00B434C2"/>
    <w:rsid w:val="00B52D71"/>
    <w:rsid w:val="00B6751A"/>
    <w:rsid w:val="00D10DF6"/>
    <w:rsid w:val="00DD2D28"/>
    <w:rsid w:val="00E46904"/>
    <w:rsid w:val="00E60709"/>
    <w:rsid w:val="00EB7EC9"/>
    <w:rsid w:val="00F66B53"/>
    <w:rsid w:val="00F8243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ES_trad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E1AA9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7C7A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C7AA9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7B284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xtoCorrido">
    <w:name w:val="Texto Corrido"/>
    <w:basedOn w:val="Normal"/>
    <w:link w:val="TextoCorridoCar"/>
    <w:rsid w:val="009B767C"/>
    <w:pPr>
      <w:spacing w:after="240" w:line="240" w:lineRule="auto"/>
      <w:ind w:firstLine="709"/>
      <w:jc w:val="both"/>
    </w:pPr>
    <w:rPr>
      <w:rFonts w:ascii="Times New Roman" w:eastAsia="Times New Roman" w:hAnsi="Times New Roman" w:cs="Times New Roman"/>
      <w:szCs w:val="24"/>
      <w:lang w:val="es-ES" w:eastAsia="es-ES"/>
    </w:rPr>
  </w:style>
  <w:style w:type="character" w:customStyle="1" w:styleId="TextoCorridoCar">
    <w:name w:val="Texto Corrido Car"/>
    <w:basedOn w:val="Fuentedeprrafopredeter"/>
    <w:link w:val="TextoCorrido"/>
    <w:rsid w:val="009B767C"/>
    <w:rPr>
      <w:rFonts w:ascii="Times New Roman" w:eastAsia="Times New Roman" w:hAnsi="Times New Roman" w:cs="Times New Roman"/>
      <w:szCs w:val="24"/>
      <w:lang w:val="es-ES" w:eastAsia="es-E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oleObject" Target="embeddings/oleObject4.bin"/><Relationship Id="rId18" Type="http://schemas.openxmlformats.org/officeDocument/2006/relationships/image" Target="media/image9.png"/><Relationship Id="rId26" Type="http://schemas.openxmlformats.org/officeDocument/2006/relationships/oleObject" Target="embeddings/oleObject10.bin"/><Relationship Id="rId3" Type="http://schemas.openxmlformats.org/officeDocument/2006/relationships/webSettings" Target="webSettings.xml"/><Relationship Id="rId21" Type="http://schemas.openxmlformats.org/officeDocument/2006/relationships/oleObject" Target="embeddings/oleObject8.bin"/><Relationship Id="rId7" Type="http://schemas.openxmlformats.org/officeDocument/2006/relationships/image" Target="media/image4.wmf"/><Relationship Id="rId12" Type="http://schemas.openxmlformats.org/officeDocument/2006/relationships/image" Target="media/image6.png"/><Relationship Id="rId17" Type="http://schemas.openxmlformats.org/officeDocument/2006/relationships/oleObject" Target="embeddings/oleObject6.bin"/><Relationship Id="rId25" Type="http://schemas.openxmlformats.org/officeDocument/2006/relationships/image" Target="media/image13.png"/><Relationship Id="rId2" Type="http://schemas.openxmlformats.org/officeDocument/2006/relationships/settings" Target="settings.xml"/><Relationship Id="rId16" Type="http://schemas.openxmlformats.org/officeDocument/2006/relationships/image" Target="media/image8.png"/><Relationship Id="rId20" Type="http://schemas.openxmlformats.org/officeDocument/2006/relationships/image" Target="media/image10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oleObject" Target="embeddings/oleObject3.bin"/><Relationship Id="rId24" Type="http://schemas.openxmlformats.org/officeDocument/2006/relationships/oleObject" Target="embeddings/oleObject9.bin"/><Relationship Id="rId5" Type="http://schemas.openxmlformats.org/officeDocument/2006/relationships/image" Target="media/image2.png"/><Relationship Id="rId15" Type="http://schemas.openxmlformats.org/officeDocument/2006/relationships/oleObject" Target="embeddings/oleObject5.bin"/><Relationship Id="rId23" Type="http://schemas.openxmlformats.org/officeDocument/2006/relationships/image" Target="media/image12.png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oleObject" Target="embeddings/oleObject7.bin"/><Relationship Id="rId4" Type="http://schemas.openxmlformats.org/officeDocument/2006/relationships/image" Target="media/image1.png"/><Relationship Id="rId9" Type="http://schemas.openxmlformats.org/officeDocument/2006/relationships/oleObject" Target="embeddings/oleObject2.bin"/><Relationship Id="rId14" Type="http://schemas.openxmlformats.org/officeDocument/2006/relationships/image" Target="media/image7.png"/><Relationship Id="rId22" Type="http://schemas.openxmlformats.org/officeDocument/2006/relationships/image" Target="media/image11.em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151</TotalTime>
  <Pages>4</Pages>
  <Words>279</Words>
  <Characters>1540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 </Company>
  <LinksUpToDate>false</LinksUpToDate>
  <CharactersWithSpaces>1816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 </dc:creator>
  <cp:keywords/>
  <dc:description/>
  <cp:lastModifiedBy> </cp:lastModifiedBy>
  <cp:revision>6</cp:revision>
  <dcterms:created xsi:type="dcterms:W3CDTF">2011-04-29T10:48:00Z</dcterms:created>
  <dcterms:modified xsi:type="dcterms:W3CDTF">2011-05-07T10:50:00Z</dcterms:modified>
</cp:coreProperties>
</file>